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608" w14:textId="631FE92F" w:rsidR="00FE04B9" w:rsidRDefault="00B3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34D71">
        <w:rPr>
          <w:b/>
          <w:i/>
          <w:iCs/>
          <w:color w:val="000000"/>
        </w:rPr>
        <w:t>Lactobacillus plantarum</w:t>
      </w:r>
      <w:r w:rsidRPr="00B34D71">
        <w:rPr>
          <w:b/>
          <w:color w:val="000000"/>
        </w:rPr>
        <w:t xml:space="preserve"> en Frutos Finos de la Patagonia Argentina: Fermentación y Resistencia Gastrointestinal Simulada </w:t>
      </w:r>
    </w:p>
    <w:p w14:paraId="28251786" w14:textId="77777777" w:rsidR="00FE04B9" w:rsidRDefault="00FE04B9">
      <w:pPr>
        <w:spacing w:after="0" w:line="240" w:lineRule="auto"/>
        <w:ind w:left="0" w:hanging="2"/>
        <w:jc w:val="center"/>
      </w:pPr>
    </w:p>
    <w:p w14:paraId="3204489F" w14:textId="23F640AF" w:rsidR="00FE04B9" w:rsidRDefault="00275ADB">
      <w:pPr>
        <w:spacing w:after="0" w:line="240" w:lineRule="auto"/>
        <w:ind w:left="0" w:hanging="2"/>
        <w:jc w:val="center"/>
      </w:pPr>
      <w:r>
        <w:t>Kleinjan</w:t>
      </w:r>
      <w:r w:rsidR="000A22A4">
        <w:t xml:space="preserve"> </w:t>
      </w:r>
      <w:r>
        <w:t>V</w:t>
      </w:r>
      <w:r w:rsidR="000A22A4">
        <w:t xml:space="preserve"> (1), Co</w:t>
      </w:r>
      <w:r>
        <w:t>ria</w:t>
      </w:r>
      <w:r w:rsidR="000A22A4">
        <w:t xml:space="preserve"> </w:t>
      </w:r>
      <w:r>
        <w:t>S</w:t>
      </w:r>
      <w:r w:rsidR="000A22A4">
        <w:t xml:space="preserve"> (</w:t>
      </w:r>
      <w:r>
        <w:t>1</w:t>
      </w:r>
      <w:r w:rsidR="000A22A4">
        <w:t>)</w:t>
      </w:r>
      <w:r w:rsidRPr="00275ADB">
        <w:t>, Ohaco</w:t>
      </w:r>
      <w:r>
        <w:t xml:space="preserve"> E (</w:t>
      </w:r>
      <w:r w:rsidRPr="00275ADB">
        <w:t>1</w:t>
      </w:r>
      <w:r>
        <w:t>)</w:t>
      </w:r>
      <w:r w:rsidRPr="00275ADB">
        <w:t>, Luján</w:t>
      </w:r>
      <w:r>
        <w:t xml:space="preserve"> MI (</w:t>
      </w:r>
      <w:r w:rsidRPr="00275ADB">
        <w:t>1</w:t>
      </w:r>
      <w:r>
        <w:t>)</w:t>
      </w:r>
    </w:p>
    <w:p w14:paraId="6962C68A" w14:textId="77777777" w:rsidR="00FE04B9" w:rsidRDefault="00FE04B9">
      <w:pPr>
        <w:spacing w:after="0" w:line="240" w:lineRule="auto"/>
        <w:ind w:left="0" w:hanging="2"/>
        <w:jc w:val="center"/>
      </w:pPr>
    </w:p>
    <w:p w14:paraId="0D67809D" w14:textId="701A4C7A" w:rsidR="00FE04B9" w:rsidRDefault="000A22A4">
      <w:pPr>
        <w:spacing w:after="120" w:line="240" w:lineRule="auto"/>
        <w:ind w:left="0" w:hanging="2"/>
        <w:jc w:val="left"/>
      </w:pPr>
      <w:r>
        <w:t xml:space="preserve">(1) </w:t>
      </w:r>
      <w:r w:rsidR="00275ADB">
        <w:t>FACTA-UNCo</w:t>
      </w:r>
      <w:r>
        <w:t xml:space="preserve">, </w:t>
      </w:r>
      <w:r w:rsidR="00275ADB">
        <w:t>25 de Mayo y Reconquista</w:t>
      </w:r>
      <w:r>
        <w:t xml:space="preserve">, </w:t>
      </w:r>
      <w:r w:rsidR="00275ADB">
        <w:t>Villa Regina</w:t>
      </w:r>
      <w:r>
        <w:t xml:space="preserve">, </w:t>
      </w:r>
      <w:r w:rsidR="00275ADB">
        <w:t>Río Negro</w:t>
      </w:r>
      <w:r>
        <w:t xml:space="preserve">, </w:t>
      </w:r>
      <w:r w:rsidR="00275ADB">
        <w:t>Argentina</w:t>
      </w:r>
      <w:r>
        <w:t>.</w:t>
      </w:r>
    </w:p>
    <w:p w14:paraId="4AFEBEDA" w14:textId="0B8EA63F" w:rsidR="00FE04B9" w:rsidRDefault="000A22A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75ADB">
        <w:rPr>
          <w:color w:val="000000"/>
        </w:rPr>
        <w:t xml:space="preserve"> ohacoelizabeth@hotmail.com</w:t>
      </w:r>
      <w:r>
        <w:rPr>
          <w:color w:val="000000"/>
        </w:rPr>
        <w:tab/>
      </w:r>
    </w:p>
    <w:p w14:paraId="29EC8E42" w14:textId="77777777" w:rsidR="00FE04B9" w:rsidRDefault="00FE04B9">
      <w:pPr>
        <w:spacing w:after="0" w:line="240" w:lineRule="auto"/>
        <w:ind w:left="0" w:hanging="2"/>
      </w:pPr>
    </w:p>
    <w:p w14:paraId="731A4461" w14:textId="77777777" w:rsidR="00FE04B9" w:rsidRDefault="000A22A4">
      <w:pPr>
        <w:spacing w:after="0" w:line="240" w:lineRule="auto"/>
        <w:ind w:left="0" w:hanging="2"/>
      </w:pPr>
      <w:r>
        <w:t>RESUMEN</w:t>
      </w:r>
    </w:p>
    <w:p w14:paraId="51BE253D" w14:textId="77777777" w:rsidR="00FE04B9" w:rsidRDefault="00FE04B9">
      <w:pPr>
        <w:spacing w:after="0" w:line="240" w:lineRule="auto"/>
        <w:ind w:left="0" w:hanging="2"/>
      </w:pPr>
    </w:p>
    <w:p w14:paraId="74582C45" w14:textId="44269CA3" w:rsidR="009310EA" w:rsidRDefault="00B34D71" w:rsidP="001617FF">
      <w:pPr>
        <w:spacing w:after="0" w:line="240" w:lineRule="auto"/>
        <w:ind w:left="0" w:hanging="2"/>
      </w:pPr>
      <w:r w:rsidRPr="00B34D71">
        <w:t>En los últimos años se incrementó en los consumidores un marcado interés por la adopción de alimentos que generen beneficios en la salud, en cuanto al tratamiento y prevención de enfermedades. En este sentido, los alimentos funcionales juegan un rol importante ya que ofrecen una herramienta para la salud que promete efectos específicos relacionado</w:t>
      </w:r>
      <w:r>
        <w:t>s</w:t>
      </w:r>
      <w:r w:rsidRPr="00B34D71">
        <w:t xml:space="preserve"> a un componente del alimento en particul</w:t>
      </w:r>
      <w:r>
        <w:t>ar</w:t>
      </w:r>
      <w:r w:rsidRPr="00B34D71">
        <w:t>. Consecuentemente</w:t>
      </w:r>
      <w:r>
        <w:t>,</w:t>
      </w:r>
      <w:r w:rsidRPr="00B34D71">
        <w:t xml:space="preserve"> la comunidad científica y la industria de alimentos realizan importantes esfuerzos por el desarrollo de alimentos funcionales, especialmente productos probióticos, prebióticos y simbióticos con reconocido efecto benéfico sobre la salud de quienes los consumen en la debida cantidad. </w:t>
      </w:r>
      <w:r w:rsidR="003F2306" w:rsidRPr="003F2306">
        <w:t>Los productos probióticos disponibles hoy en el mercado son</w:t>
      </w:r>
      <w:r w:rsidR="003F2306">
        <w:t>,</w:t>
      </w:r>
      <w:r w:rsidR="003F2306" w:rsidRPr="003F2306">
        <w:t xml:space="preserve"> en su mayoría</w:t>
      </w:r>
      <w:r w:rsidR="003F2306">
        <w:t>,</w:t>
      </w:r>
      <w:r w:rsidR="003F2306" w:rsidRPr="003F2306">
        <w:t xml:space="preserve"> leches fermentadas y yogures, sin embargo, en los países desarrollados hubo un incremento del vegetarianismo en los consumidores y por lo tanto, hay una demanda de productos probióticos vegetarianos. Al mismo tiempo, es necesario buscar materias primas alternativas para los probióticos debido a consideraciones de salud (contenido de colesterol en los productos lácteos, la intolerancia a la lactosa, alergias a proteínas lácteas) y por razones económicas para los países en desarrollo.</w:t>
      </w:r>
      <w:r w:rsidR="003F2306">
        <w:t xml:space="preserve"> </w:t>
      </w:r>
      <w:r w:rsidR="001617FF">
        <w:t xml:space="preserve">El objetivo de este trabajo es determinar la habilidad de una cepa probiótica de </w:t>
      </w:r>
      <w:r w:rsidR="001617FF" w:rsidRPr="00B34D71">
        <w:rPr>
          <w:i/>
          <w:iCs/>
        </w:rPr>
        <w:t>Lactobacillus plantarum</w:t>
      </w:r>
      <w:r w:rsidR="001617FF">
        <w:t xml:space="preserve"> (INLAIN 998) para fermentar pulpas de cereza y frambuesa y comprobar in vitro su tolerancia a la digestión gastrointestinal. Se utilizaron pulpas de frambuesa (variedad Tulameen) y cereza (variedad Bing), de frutas cosechadas en El Bolsón, Patagonia Argentina. Las experiencias de fermentación se realizaron con 40 g de cada pulpa, previamente esterilizadas a 121°C durante 15 min, las cuales fueron inoculadas al 2 % con el cultivo de </w:t>
      </w:r>
      <w:r w:rsidR="001617FF" w:rsidRPr="00B34D71">
        <w:rPr>
          <w:i/>
          <w:iCs/>
        </w:rPr>
        <w:t>L. plantarum</w:t>
      </w:r>
      <w:r w:rsidR="001617FF">
        <w:t xml:space="preserve"> e incubadas a 37 °C durante 24 h. La simulación gastrointestinal se realizó a tiempo cero y luego de las 24 h de fermentación.</w:t>
      </w:r>
      <w:r w:rsidR="001617FF">
        <w:t xml:space="preserve"> </w:t>
      </w:r>
      <w:r w:rsidR="001617FF">
        <w:t>Luego de la fermentación, se observ</w:t>
      </w:r>
      <w:r w:rsidR="001617FF">
        <w:t>ó</w:t>
      </w:r>
      <w:r w:rsidR="001617FF">
        <w:t xml:space="preserve"> que </w:t>
      </w:r>
      <w:r w:rsidR="001617FF" w:rsidRPr="001617FF">
        <w:rPr>
          <w:i/>
          <w:iCs/>
        </w:rPr>
        <w:t>L. plantarum</w:t>
      </w:r>
      <w:r w:rsidR="001617FF">
        <w:t xml:space="preserve"> 998 no utilizó la pulpa de frambuesa para crecer, ya que los recuentos de células viables disminuyeron desde el inicio de la fermentación (7,20 a 6,66 log UFC/g). En la pulpa de cereza, el número de células viables se incrementó durante el transcurso de la fermentación en 1,48 log UFC/g, alcanzando 8,60 log UFC/g. El valor de pH también aumentó en forma significativa producto del metabolismo de la bacteria.</w:t>
      </w:r>
      <w:r>
        <w:t xml:space="preserve"> </w:t>
      </w:r>
      <w:r w:rsidR="001617FF">
        <w:t xml:space="preserve">En la simulación gastrointestinal de </w:t>
      </w:r>
      <w:r w:rsidR="001617FF" w:rsidRPr="00B34D71">
        <w:rPr>
          <w:i/>
          <w:iCs/>
        </w:rPr>
        <w:t>L. plantarum</w:t>
      </w:r>
      <w:r w:rsidR="001617FF">
        <w:t xml:space="preserve"> 998 en la pulpa de frambuesa fermentada, se obtuvieron valores relativamente bajos de viabilidad celular (4,88 log UFC/g). En la pulpa de cereza fermentada, </w:t>
      </w:r>
      <w:r w:rsidR="001617FF" w:rsidRPr="00B34D71">
        <w:rPr>
          <w:i/>
          <w:iCs/>
        </w:rPr>
        <w:t>L. plantarum</w:t>
      </w:r>
      <w:r w:rsidR="001617FF">
        <w:t xml:space="preserve"> 998, obtuvo valores adecuados de viabilidad celular (7,78 log UFC/g).</w:t>
      </w:r>
      <w:r>
        <w:t xml:space="preserve"> </w:t>
      </w:r>
      <w:r w:rsidR="001617FF">
        <w:t xml:space="preserve">Este estudio podría representar una opción tecnológica alternativa para procesar cerezas a través de la fermentación con </w:t>
      </w:r>
      <w:r w:rsidR="001617FF" w:rsidRPr="00B34D71">
        <w:rPr>
          <w:i/>
          <w:iCs/>
        </w:rPr>
        <w:t>L. plantarum</w:t>
      </w:r>
      <w:r w:rsidR="001617FF">
        <w:t xml:space="preserve"> 998, y a la vez, una opción de alimentos probióticos para aquellos personas que no consumen alimentos </w:t>
      </w:r>
      <w:r w:rsidR="001617FF">
        <w:lastRenderedPageBreak/>
        <w:t>probióticos lácteos. No se descarta el potencial uso de la pulpa de frambuesa como vehículo (pulpa sin fermentar).</w:t>
      </w:r>
    </w:p>
    <w:p w14:paraId="0F3DE5F6" w14:textId="77777777" w:rsidR="009310EA" w:rsidRDefault="009310EA" w:rsidP="00B34D71">
      <w:pPr>
        <w:spacing w:after="0" w:line="240" w:lineRule="auto"/>
        <w:ind w:leftChars="0" w:left="0" w:firstLineChars="0" w:firstLine="0"/>
      </w:pPr>
    </w:p>
    <w:p w14:paraId="61069CE9" w14:textId="77777777" w:rsidR="00FE04B9" w:rsidRDefault="00FE04B9">
      <w:pPr>
        <w:spacing w:after="0" w:line="240" w:lineRule="auto"/>
        <w:ind w:left="0" w:hanging="2"/>
      </w:pPr>
    </w:p>
    <w:p w14:paraId="55BE8550" w14:textId="12FA8017" w:rsidR="00FE04B9" w:rsidRDefault="000A22A4">
      <w:pPr>
        <w:spacing w:after="0" w:line="240" w:lineRule="auto"/>
        <w:ind w:left="0" w:hanging="2"/>
      </w:pPr>
      <w:r>
        <w:t xml:space="preserve">Palabras Clave: </w:t>
      </w:r>
      <w:r w:rsidR="00B34D71" w:rsidRPr="00B34D71">
        <w:t xml:space="preserve">berries, cherries, </w:t>
      </w:r>
      <w:r w:rsidR="00B34D71" w:rsidRPr="00B34D71">
        <w:rPr>
          <w:i/>
          <w:iCs/>
        </w:rPr>
        <w:t>Lactobacillus plantarum</w:t>
      </w:r>
      <w:r w:rsidR="00B34D71" w:rsidRPr="00B34D71">
        <w:t>, probióticos</w:t>
      </w:r>
      <w:r>
        <w:t>.</w:t>
      </w:r>
    </w:p>
    <w:p w14:paraId="090D32C5" w14:textId="77777777" w:rsidR="00FE04B9" w:rsidRDefault="00FE04B9">
      <w:pPr>
        <w:spacing w:after="0" w:line="240" w:lineRule="auto"/>
        <w:ind w:left="0" w:hanging="2"/>
      </w:pPr>
    </w:p>
    <w:sectPr w:rsidR="00FE04B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BD10" w14:textId="77777777" w:rsidR="000A22A4" w:rsidRDefault="000A22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A8089E" w14:textId="77777777" w:rsidR="000A22A4" w:rsidRDefault="000A2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70D1" w14:textId="77777777" w:rsidR="000A22A4" w:rsidRDefault="000A2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735A42" w14:textId="77777777" w:rsidR="000A22A4" w:rsidRDefault="000A2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BBD" w14:textId="77777777" w:rsidR="00FE04B9" w:rsidRDefault="000A22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E3AF7" wp14:editId="3C4905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B9"/>
    <w:rsid w:val="000A22A4"/>
    <w:rsid w:val="001617FF"/>
    <w:rsid w:val="00275ADB"/>
    <w:rsid w:val="003F2306"/>
    <w:rsid w:val="009310EA"/>
    <w:rsid w:val="00B34D71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C5D"/>
  <w15:docId w15:val="{16551600-C9F1-49CE-91DE-15FF896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Ohaco</cp:lastModifiedBy>
  <cp:revision>2</cp:revision>
  <dcterms:created xsi:type="dcterms:W3CDTF">2022-06-22T14:03:00Z</dcterms:created>
  <dcterms:modified xsi:type="dcterms:W3CDTF">2022-06-22T14:03:00Z</dcterms:modified>
</cp:coreProperties>
</file>