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05EB1" w14:textId="77777777" w:rsidR="004072DF" w:rsidRDefault="00D22F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 w:rsidRPr="00D22F8F">
        <w:rPr>
          <w:b/>
          <w:color w:val="000000"/>
        </w:rPr>
        <w:t>A</w:t>
      </w:r>
      <w:r w:rsidR="003B518B">
        <w:rPr>
          <w:b/>
          <w:color w:val="000000"/>
        </w:rPr>
        <w:t>plicación del tratamiento con plasma</w:t>
      </w:r>
      <w:r w:rsidRPr="00D22F8F">
        <w:rPr>
          <w:b/>
          <w:color w:val="000000"/>
        </w:rPr>
        <w:t xml:space="preserve"> en la modificación de las</w:t>
      </w:r>
      <w:r>
        <w:rPr>
          <w:b/>
          <w:color w:val="000000"/>
        </w:rPr>
        <w:t xml:space="preserve"> propiedades del almidón de mandioca </w:t>
      </w:r>
    </w:p>
    <w:p w14:paraId="604D59B5" w14:textId="77777777" w:rsidR="004072DF" w:rsidRDefault="004072DF">
      <w:pPr>
        <w:spacing w:after="0" w:line="240" w:lineRule="auto"/>
        <w:ind w:left="0" w:hanging="2"/>
        <w:jc w:val="center"/>
      </w:pPr>
    </w:p>
    <w:p w14:paraId="12775172" w14:textId="77777777" w:rsidR="009E2678" w:rsidRPr="008B0959" w:rsidRDefault="002F0B0C" w:rsidP="00A62A20">
      <w:pPr>
        <w:widowControl w:val="0"/>
        <w:tabs>
          <w:tab w:val="left" w:pos="6840"/>
        </w:tabs>
        <w:autoSpaceDE w:val="0"/>
        <w:autoSpaceDN w:val="0"/>
        <w:adjustRightInd w:val="0"/>
        <w:spacing w:line="240" w:lineRule="auto"/>
        <w:ind w:left="0" w:hanging="2"/>
        <w:jc w:val="center"/>
        <w:rPr>
          <w:color w:val="000000"/>
          <w:lang w:val="en-US"/>
        </w:rPr>
      </w:pPr>
      <w:proofErr w:type="spellStart"/>
      <w:r>
        <w:rPr>
          <w:color w:val="000000"/>
          <w:lang w:val="en-US"/>
        </w:rPr>
        <w:t>Otálora</w:t>
      </w:r>
      <w:proofErr w:type="spellEnd"/>
      <w:r>
        <w:rPr>
          <w:color w:val="000000"/>
          <w:lang w:val="en-US"/>
        </w:rPr>
        <w:t xml:space="preserve"> González CM (1)</w:t>
      </w:r>
      <w:r w:rsidR="009E2678">
        <w:rPr>
          <w:color w:val="000000"/>
          <w:lang w:val="en-US"/>
        </w:rPr>
        <w:t xml:space="preserve">, </w:t>
      </w:r>
      <w:proofErr w:type="spellStart"/>
      <w:r w:rsidR="009E2678" w:rsidRPr="003A6DEE">
        <w:rPr>
          <w:color w:val="000000"/>
          <w:lang w:val="en-US"/>
        </w:rPr>
        <w:t>Bengoechea</w:t>
      </w:r>
      <w:proofErr w:type="spellEnd"/>
      <w:r>
        <w:rPr>
          <w:color w:val="000000"/>
          <w:lang w:val="en-US"/>
        </w:rPr>
        <w:t xml:space="preserve"> C</w:t>
      </w:r>
      <w:r w:rsidR="009E2678">
        <w:rPr>
          <w:color w:val="000000"/>
          <w:lang w:val="en-US"/>
        </w:rPr>
        <w:t xml:space="preserve"> (2), Flores</w:t>
      </w:r>
      <w:r>
        <w:rPr>
          <w:color w:val="000000"/>
          <w:lang w:val="en-US"/>
        </w:rPr>
        <w:t xml:space="preserve"> S</w:t>
      </w:r>
      <w:r w:rsidR="009E2678">
        <w:rPr>
          <w:color w:val="000000"/>
          <w:lang w:val="en-US"/>
        </w:rPr>
        <w:t xml:space="preserve"> (1)</w:t>
      </w:r>
      <w:r w:rsidR="00DA4608">
        <w:rPr>
          <w:color w:val="000000"/>
          <w:lang w:val="en-US"/>
        </w:rPr>
        <w:t xml:space="preserve">, </w:t>
      </w:r>
      <w:proofErr w:type="spellStart"/>
      <w:r w:rsidR="009E2678" w:rsidRPr="003A6DEE">
        <w:rPr>
          <w:lang w:val="en-US"/>
        </w:rPr>
        <w:t>Gerschenson</w:t>
      </w:r>
      <w:proofErr w:type="spellEnd"/>
      <w:r>
        <w:rPr>
          <w:lang w:val="en-US"/>
        </w:rPr>
        <w:t xml:space="preserve"> LN </w:t>
      </w:r>
      <w:r w:rsidR="009E2678">
        <w:rPr>
          <w:lang w:val="en-US"/>
        </w:rPr>
        <w:t>(1)</w:t>
      </w:r>
    </w:p>
    <w:p w14:paraId="067C40FC" w14:textId="5034491C" w:rsidR="009E2678" w:rsidRPr="008B0959" w:rsidRDefault="009E2678" w:rsidP="009E2678">
      <w:pPr>
        <w:spacing w:after="120" w:line="240" w:lineRule="auto"/>
        <w:ind w:left="0" w:hanging="2"/>
        <w:jc w:val="left"/>
      </w:pPr>
      <w:r>
        <w:t>(1)</w:t>
      </w:r>
      <w:r w:rsidR="004C36CA">
        <w:t xml:space="preserve"> </w:t>
      </w:r>
      <w:r w:rsidRPr="008B0959">
        <w:t>Instituto de Tecnología de Alimentos y Procesos Químicos (ITAPROQ), CONICE</w:t>
      </w:r>
      <w:r w:rsidR="002F0B0C">
        <w:t>T - Universidad de Buenos Aires</w:t>
      </w:r>
      <w:r>
        <w:t xml:space="preserve">, </w:t>
      </w:r>
      <w:r w:rsidR="002F0B0C">
        <w:t>CABA</w:t>
      </w:r>
      <w:r w:rsidRPr="008B0959">
        <w:t>, Argentina.</w:t>
      </w:r>
    </w:p>
    <w:p w14:paraId="6DD3E5C0" w14:textId="77777777" w:rsidR="006B4A4B" w:rsidRDefault="009E2678" w:rsidP="006B4A4B">
      <w:pPr>
        <w:spacing w:after="120" w:line="240" w:lineRule="auto"/>
        <w:ind w:left="0" w:hanging="2"/>
        <w:jc w:val="left"/>
      </w:pPr>
      <w:r>
        <w:t xml:space="preserve">(2) </w:t>
      </w:r>
      <w:r w:rsidR="006B4A4B">
        <w:t>Departamento de Ingeniería Química, Escuela Politécnica Superior, Universidad de Sevilla, Sevilla, España</w:t>
      </w:r>
    </w:p>
    <w:p w14:paraId="0AF568B6" w14:textId="7521F620" w:rsidR="004072DF" w:rsidRDefault="0044108B" w:rsidP="006B4A4B">
      <w:pPr>
        <w:spacing w:after="120" w:line="240" w:lineRule="auto"/>
        <w:ind w:left="0" w:hanging="2"/>
        <w:jc w:val="left"/>
      </w:pPr>
      <w:hyperlink r:id="rId7" w:history="1">
        <w:r w:rsidR="009E2678" w:rsidRPr="00510FB1">
          <w:rPr>
            <w:rStyle w:val="Hipervnculo"/>
          </w:rPr>
          <w:t>camaota@yahoo.es</w:t>
        </w:r>
      </w:hyperlink>
      <w:bookmarkStart w:id="0" w:name="_GoBack"/>
      <w:bookmarkEnd w:id="0"/>
    </w:p>
    <w:p w14:paraId="03BEC711" w14:textId="77777777" w:rsidR="004072DF" w:rsidRDefault="00B001D1" w:rsidP="009E2678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0" w:firstLineChars="0" w:firstLine="0"/>
        <w:jc w:val="left"/>
        <w:rPr>
          <w:color w:val="000000"/>
        </w:rPr>
      </w:pPr>
      <w:r>
        <w:rPr>
          <w:color w:val="000000"/>
        </w:rPr>
        <w:tab/>
      </w:r>
    </w:p>
    <w:p w14:paraId="7603F73C" w14:textId="77777777" w:rsidR="004072DF" w:rsidRDefault="00B001D1">
      <w:pPr>
        <w:spacing w:after="0" w:line="240" w:lineRule="auto"/>
        <w:ind w:left="0" w:hanging="2"/>
      </w:pPr>
      <w:r>
        <w:t>RESUMEN</w:t>
      </w:r>
    </w:p>
    <w:p w14:paraId="41E8A541" w14:textId="299D32E3" w:rsidR="006722FC" w:rsidRPr="00B732F4" w:rsidRDefault="00D22F8F" w:rsidP="00B732F4">
      <w:pPr>
        <w:pStyle w:val="Textocomentario"/>
        <w:ind w:left="0" w:hanging="2"/>
        <w:rPr>
          <w:color w:val="000000" w:themeColor="text1"/>
          <w:sz w:val="24"/>
          <w:szCs w:val="24"/>
        </w:rPr>
      </w:pPr>
      <w:r w:rsidRPr="001A2C12">
        <w:rPr>
          <w:color w:val="000000" w:themeColor="text1"/>
          <w:sz w:val="24"/>
          <w:szCs w:val="24"/>
        </w:rPr>
        <w:t xml:space="preserve">El almidón es </w:t>
      </w:r>
      <w:r w:rsidR="00C55910" w:rsidRPr="001A2C12">
        <w:rPr>
          <w:color w:val="000000" w:themeColor="text1"/>
          <w:sz w:val="24"/>
          <w:szCs w:val="24"/>
        </w:rPr>
        <w:t xml:space="preserve">un </w:t>
      </w:r>
      <w:r w:rsidR="00C25252" w:rsidRPr="001A2C12">
        <w:rPr>
          <w:color w:val="000000" w:themeColor="text1"/>
          <w:sz w:val="24"/>
          <w:szCs w:val="24"/>
        </w:rPr>
        <w:t>importante recurso</w:t>
      </w:r>
      <w:r w:rsidRPr="001A2C12">
        <w:rPr>
          <w:color w:val="000000" w:themeColor="text1"/>
          <w:sz w:val="24"/>
          <w:szCs w:val="24"/>
        </w:rPr>
        <w:t xml:space="preserve"> </w:t>
      </w:r>
      <w:r w:rsidR="00C25252" w:rsidRPr="001A2C12">
        <w:rPr>
          <w:color w:val="000000" w:themeColor="text1"/>
          <w:sz w:val="24"/>
          <w:szCs w:val="24"/>
        </w:rPr>
        <w:t>renovable de amplio uso</w:t>
      </w:r>
      <w:r w:rsidRPr="001A2C12">
        <w:rPr>
          <w:color w:val="000000" w:themeColor="text1"/>
          <w:sz w:val="24"/>
          <w:szCs w:val="24"/>
        </w:rPr>
        <w:t xml:space="preserve"> </w:t>
      </w:r>
      <w:r w:rsidR="00C25252" w:rsidRPr="001A2C12">
        <w:rPr>
          <w:color w:val="000000" w:themeColor="text1"/>
          <w:sz w:val="24"/>
          <w:szCs w:val="24"/>
        </w:rPr>
        <w:t>en</w:t>
      </w:r>
      <w:r w:rsidRPr="001A2C12">
        <w:rPr>
          <w:color w:val="000000" w:themeColor="text1"/>
          <w:sz w:val="24"/>
          <w:szCs w:val="24"/>
        </w:rPr>
        <w:t xml:space="preserve"> la industri</w:t>
      </w:r>
      <w:r w:rsidR="00D03B22" w:rsidRPr="001A2C12">
        <w:rPr>
          <w:color w:val="000000" w:themeColor="text1"/>
          <w:sz w:val="24"/>
          <w:szCs w:val="24"/>
        </w:rPr>
        <w:t xml:space="preserve">a alimentaria y </w:t>
      </w:r>
      <w:r w:rsidR="00C25252" w:rsidRPr="001A2C12">
        <w:rPr>
          <w:color w:val="000000" w:themeColor="text1"/>
          <w:sz w:val="24"/>
          <w:szCs w:val="24"/>
        </w:rPr>
        <w:t>en otras</w:t>
      </w:r>
      <w:r w:rsidR="00D03B22" w:rsidRPr="001A2C12">
        <w:rPr>
          <w:color w:val="000000" w:themeColor="text1"/>
          <w:sz w:val="24"/>
          <w:szCs w:val="24"/>
        </w:rPr>
        <w:t>. El almidón nativo</w:t>
      </w:r>
      <w:r w:rsidRPr="001A2C12">
        <w:rPr>
          <w:color w:val="000000" w:themeColor="text1"/>
          <w:sz w:val="24"/>
          <w:szCs w:val="24"/>
        </w:rPr>
        <w:t xml:space="preserve"> con pobres propiedades fisicoquímicas y funcionales </w:t>
      </w:r>
      <w:r w:rsidR="00D03B22" w:rsidRPr="001A2C12">
        <w:rPr>
          <w:color w:val="000000" w:themeColor="text1"/>
          <w:sz w:val="24"/>
          <w:szCs w:val="24"/>
        </w:rPr>
        <w:t>limita</w:t>
      </w:r>
      <w:r w:rsidRPr="001A2C12">
        <w:rPr>
          <w:color w:val="000000" w:themeColor="text1"/>
          <w:sz w:val="24"/>
          <w:szCs w:val="24"/>
        </w:rPr>
        <w:t xml:space="preserve"> su uso en </w:t>
      </w:r>
      <w:r w:rsidR="00C55910" w:rsidRPr="001A2C12">
        <w:rPr>
          <w:color w:val="000000" w:themeColor="text1"/>
          <w:sz w:val="24"/>
          <w:szCs w:val="24"/>
        </w:rPr>
        <w:t>numerosas</w:t>
      </w:r>
      <w:r w:rsidRPr="001A2C12">
        <w:rPr>
          <w:color w:val="000000" w:themeColor="text1"/>
          <w:sz w:val="24"/>
          <w:szCs w:val="24"/>
        </w:rPr>
        <w:t xml:space="preserve"> aplicacion</w:t>
      </w:r>
      <w:r w:rsidR="003F1EB0" w:rsidRPr="001A2C12">
        <w:rPr>
          <w:color w:val="000000" w:themeColor="text1"/>
          <w:sz w:val="24"/>
          <w:szCs w:val="24"/>
        </w:rPr>
        <w:t>es</w:t>
      </w:r>
      <w:r w:rsidRPr="001A2C12">
        <w:rPr>
          <w:color w:val="000000" w:themeColor="text1"/>
          <w:sz w:val="24"/>
          <w:szCs w:val="24"/>
        </w:rPr>
        <w:t>.</w:t>
      </w:r>
      <w:r w:rsidR="00D03B22" w:rsidRPr="001A2C12">
        <w:rPr>
          <w:color w:val="000000" w:themeColor="text1"/>
          <w:sz w:val="24"/>
          <w:szCs w:val="24"/>
        </w:rPr>
        <w:t xml:space="preserve"> El tratamiento</w:t>
      </w:r>
      <w:r w:rsidRPr="001A2C12">
        <w:rPr>
          <w:color w:val="000000" w:themeColor="text1"/>
          <w:sz w:val="24"/>
          <w:szCs w:val="24"/>
        </w:rPr>
        <w:t xml:space="preserve"> corona</w:t>
      </w:r>
      <w:r w:rsidR="00D03B22" w:rsidRPr="001A2C12">
        <w:rPr>
          <w:color w:val="000000" w:themeColor="text1"/>
          <w:sz w:val="24"/>
          <w:szCs w:val="24"/>
        </w:rPr>
        <w:t xml:space="preserve"> (T</w:t>
      </w:r>
      <w:r w:rsidR="00887355" w:rsidRPr="001A2C12">
        <w:rPr>
          <w:color w:val="000000" w:themeColor="text1"/>
          <w:sz w:val="24"/>
          <w:szCs w:val="24"/>
        </w:rPr>
        <w:t>C)</w:t>
      </w:r>
      <w:r w:rsidR="00C55910" w:rsidRPr="001A2C12">
        <w:rPr>
          <w:color w:val="000000" w:themeColor="text1"/>
          <w:sz w:val="24"/>
          <w:szCs w:val="24"/>
        </w:rPr>
        <w:t xml:space="preserve"> </w:t>
      </w:r>
      <w:r w:rsidR="00D03B22" w:rsidRPr="001A2C12">
        <w:rPr>
          <w:color w:val="000000" w:themeColor="text1"/>
          <w:sz w:val="24"/>
          <w:szCs w:val="24"/>
        </w:rPr>
        <w:t>es</w:t>
      </w:r>
      <w:r w:rsidRPr="001A2C12">
        <w:rPr>
          <w:color w:val="000000" w:themeColor="text1"/>
          <w:sz w:val="24"/>
          <w:szCs w:val="24"/>
        </w:rPr>
        <w:t xml:space="preserve"> una </w:t>
      </w:r>
      <w:r w:rsidR="002F0B0C" w:rsidRPr="001A2C12">
        <w:rPr>
          <w:color w:val="000000" w:themeColor="text1"/>
          <w:sz w:val="24"/>
          <w:szCs w:val="24"/>
        </w:rPr>
        <w:t xml:space="preserve">tecnología emergente no térmica y </w:t>
      </w:r>
      <w:r w:rsidRPr="001A2C12">
        <w:rPr>
          <w:color w:val="000000" w:themeColor="text1"/>
          <w:sz w:val="24"/>
          <w:szCs w:val="24"/>
        </w:rPr>
        <w:t xml:space="preserve">sin </w:t>
      </w:r>
      <w:r w:rsidR="001D2807" w:rsidRPr="001D2807">
        <w:rPr>
          <w:color w:val="000000" w:themeColor="text1"/>
          <w:sz w:val="24"/>
          <w:szCs w:val="24"/>
        </w:rPr>
        <w:t>efluentes</w:t>
      </w:r>
      <w:r w:rsidR="001D2807" w:rsidRPr="001A2C12">
        <w:rPr>
          <w:color w:val="000000" w:themeColor="text1"/>
          <w:sz w:val="24"/>
          <w:szCs w:val="24"/>
        </w:rPr>
        <w:t xml:space="preserve"> </w:t>
      </w:r>
      <w:r w:rsidRPr="001A2C12">
        <w:rPr>
          <w:color w:val="000000" w:themeColor="text1"/>
          <w:sz w:val="24"/>
          <w:szCs w:val="24"/>
        </w:rPr>
        <w:t xml:space="preserve">que puede modificar la funcionalidad del almidón. </w:t>
      </w:r>
      <w:r w:rsidR="006E4FD1" w:rsidRPr="001A2C12">
        <w:rPr>
          <w:color w:val="000000" w:themeColor="text1"/>
          <w:sz w:val="24"/>
          <w:szCs w:val="24"/>
        </w:rPr>
        <w:t>El presente trabajo tuvo</w:t>
      </w:r>
      <w:r w:rsidR="005824B3" w:rsidRPr="001A2C12">
        <w:rPr>
          <w:color w:val="000000" w:themeColor="text1"/>
          <w:sz w:val="24"/>
          <w:szCs w:val="24"/>
        </w:rPr>
        <w:t xml:space="preserve"> como objetivo estudiar el efecto </w:t>
      </w:r>
      <w:r w:rsidR="00C55910" w:rsidRPr="001A2C12">
        <w:rPr>
          <w:color w:val="000000" w:themeColor="text1"/>
          <w:sz w:val="24"/>
          <w:szCs w:val="24"/>
        </w:rPr>
        <w:t xml:space="preserve">dicho tratamiento </w:t>
      </w:r>
      <w:r w:rsidR="005824B3" w:rsidRPr="001A2C12">
        <w:rPr>
          <w:color w:val="000000" w:themeColor="text1"/>
          <w:sz w:val="24"/>
          <w:szCs w:val="24"/>
        </w:rPr>
        <w:t>sobre las propiedades del almidón de mandioca</w:t>
      </w:r>
      <w:r w:rsidR="00F0724F" w:rsidRPr="001A2C12">
        <w:rPr>
          <w:color w:val="000000" w:themeColor="text1"/>
          <w:sz w:val="24"/>
          <w:szCs w:val="24"/>
        </w:rPr>
        <w:t xml:space="preserve"> (AM)</w:t>
      </w:r>
      <w:r w:rsidR="005824B3" w:rsidRPr="001A2C12">
        <w:rPr>
          <w:color w:val="000000" w:themeColor="text1"/>
          <w:sz w:val="24"/>
          <w:szCs w:val="24"/>
        </w:rPr>
        <w:t>. S</w:t>
      </w:r>
      <w:r w:rsidR="00E23945" w:rsidRPr="001A2C12">
        <w:rPr>
          <w:color w:val="000000" w:themeColor="text1"/>
          <w:sz w:val="24"/>
          <w:szCs w:val="24"/>
        </w:rPr>
        <w:t>e utilizaron dos</w:t>
      </w:r>
      <w:r w:rsidRPr="001A2C12">
        <w:rPr>
          <w:color w:val="000000" w:themeColor="text1"/>
          <w:sz w:val="24"/>
          <w:szCs w:val="24"/>
        </w:rPr>
        <w:t xml:space="preserve"> formas d</w:t>
      </w:r>
      <w:r w:rsidR="00C55910" w:rsidRPr="001A2C12">
        <w:rPr>
          <w:color w:val="000000" w:themeColor="text1"/>
          <w:sz w:val="24"/>
          <w:szCs w:val="24"/>
        </w:rPr>
        <w:t>e presentación del almidón:</w:t>
      </w:r>
      <w:r w:rsidR="00134998" w:rsidRPr="001A2C12">
        <w:rPr>
          <w:color w:val="000000" w:themeColor="text1"/>
          <w:sz w:val="24"/>
          <w:szCs w:val="24"/>
        </w:rPr>
        <w:t xml:space="preserve"> gránulos intactos húmedos en una relación AM</w:t>
      </w:r>
      <w:proofErr w:type="gramStart"/>
      <w:r w:rsidR="00134998" w:rsidRPr="001A2C12">
        <w:rPr>
          <w:color w:val="000000" w:themeColor="text1"/>
          <w:sz w:val="24"/>
          <w:szCs w:val="24"/>
        </w:rPr>
        <w:t>:H</w:t>
      </w:r>
      <w:r w:rsidR="00134998" w:rsidRPr="00A33280">
        <w:rPr>
          <w:color w:val="000000" w:themeColor="text1"/>
          <w:sz w:val="24"/>
          <w:szCs w:val="24"/>
          <w:vertAlign w:val="subscript"/>
        </w:rPr>
        <w:t>2</w:t>
      </w:r>
      <w:r w:rsidR="00134998" w:rsidRPr="001A2C12">
        <w:rPr>
          <w:color w:val="000000" w:themeColor="text1"/>
          <w:sz w:val="24"/>
          <w:szCs w:val="24"/>
        </w:rPr>
        <w:t>O</w:t>
      </w:r>
      <w:proofErr w:type="gramEnd"/>
      <w:r w:rsidR="00134998" w:rsidRPr="001A2C12">
        <w:rPr>
          <w:color w:val="000000" w:themeColor="text1"/>
          <w:sz w:val="24"/>
          <w:szCs w:val="24"/>
        </w:rPr>
        <w:t xml:space="preserve"> (1:4) </w:t>
      </w:r>
      <w:r w:rsidR="00887355" w:rsidRPr="001A2C12">
        <w:rPr>
          <w:color w:val="000000" w:themeColor="text1"/>
          <w:sz w:val="24"/>
          <w:szCs w:val="24"/>
        </w:rPr>
        <w:t xml:space="preserve"> (AH</w:t>
      </w:r>
      <w:r w:rsidR="00B3174C" w:rsidRPr="001A2C12">
        <w:rPr>
          <w:color w:val="000000" w:themeColor="text1"/>
          <w:sz w:val="24"/>
          <w:szCs w:val="24"/>
        </w:rPr>
        <w:t xml:space="preserve">) y </w:t>
      </w:r>
      <w:r w:rsidRPr="001A2C12">
        <w:rPr>
          <w:color w:val="000000" w:themeColor="text1"/>
          <w:sz w:val="24"/>
          <w:szCs w:val="24"/>
        </w:rPr>
        <w:t>gelatinizado (</w:t>
      </w:r>
      <w:r w:rsidR="00887355" w:rsidRPr="001A2C12">
        <w:rPr>
          <w:color w:val="000000" w:themeColor="text1"/>
          <w:sz w:val="24"/>
          <w:szCs w:val="24"/>
        </w:rPr>
        <w:t xml:space="preserve">AG). </w:t>
      </w:r>
      <w:r w:rsidR="004F2BF8" w:rsidRPr="001A2C12">
        <w:rPr>
          <w:color w:val="000000" w:themeColor="text1"/>
          <w:sz w:val="24"/>
          <w:szCs w:val="24"/>
        </w:rPr>
        <w:t>Los mismos se</w:t>
      </w:r>
      <w:r w:rsidR="00E23945" w:rsidRPr="001A2C12">
        <w:rPr>
          <w:color w:val="000000" w:themeColor="text1"/>
          <w:sz w:val="24"/>
          <w:szCs w:val="24"/>
        </w:rPr>
        <w:t xml:space="preserve"> trataron</w:t>
      </w:r>
      <w:r w:rsidR="004F2BF8" w:rsidRPr="001A2C12">
        <w:rPr>
          <w:color w:val="000000" w:themeColor="text1"/>
          <w:sz w:val="24"/>
          <w:szCs w:val="24"/>
        </w:rPr>
        <w:t>,</w:t>
      </w:r>
      <w:r w:rsidR="0075035D" w:rsidRPr="001A2C12">
        <w:rPr>
          <w:color w:val="000000" w:themeColor="text1"/>
          <w:sz w:val="24"/>
          <w:szCs w:val="24"/>
        </w:rPr>
        <w:t xml:space="preserve"> </w:t>
      </w:r>
      <w:r w:rsidR="004F2BF8" w:rsidRPr="001A2C12">
        <w:rPr>
          <w:color w:val="000000" w:themeColor="text1"/>
          <w:sz w:val="24"/>
          <w:szCs w:val="24"/>
        </w:rPr>
        <w:t xml:space="preserve">durante 8 min, </w:t>
      </w:r>
      <w:r w:rsidR="0075035D" w:rsidRPr="001A2C12">
        <w:rPr>
          <w:color w:val="000000" w:themeColor="text1"/>
          <w:sz w:val="24"/>
          <w:szCs w:val="24"/>
        </w:rPr>
        <w:t>con</w:t>
      </w:r>
      <w:r w:rsidR="004F2BF8" w:rsidRPr="001A2C12">
        <w:rPr>
          <w:color w:val="000000" w:themeColor="text1"/>
          <w:sz w:val="24"/>
          <w:szCs w:val="24"/>
        </w:rPr>
        <w:t xml:space="preserve"> </w:t>
      </w:r>
      <w:r w:rsidR="0075035D" w:rsidRPr="001A2C12">
        <w:rPr>
          <w:color w:val="000000" w:themeColor="text1"/>
          <w:sz w:val="24"/>
          <w:szCs w:val="24"/>
        </w:rPr>
        <w:t xml:space="preserve">un electrodo en forma </w:t>
      </w:r>
      <w:r w:rsidR="00B3174C" w:rsidRPr="001A2C12">
        <w:rPr>
          <w:color w:val="000000" w:themeColor="text1"/>
          <w:sz w:val="24"/>
          <w:szCs w:val="24"/>
        </w:rPr>
        <w:t xml:space="preserve">de </w:t>
      </w:r>
      <w:r w:rsidR="0075035D" w:rsidRPr="001A2C12">
        <w:rPr>
          <w:color w:val="000000" w:themeColor="text1"/>
          <w:sz w:val="24"/>
          <w:szCs w:val="24"/>
        </w:rPr>
        <w:t>aguja</w:t>
      </w:r>
      <w:r w:rsidR="00F0724F" w:rsidRPr="001A2C12">
        <w:rPr>
          <w:color w:val="000000" w:themeColor="text1"/>
          <w:sz w:val="24"/>
          <w:szCs w:val="24"/>
        </w:rPr>
        <w:t xml:space="preserve"> (largo</w:t>
      </w:r>
      <w:r w:rsidR="004F2BF8" w:rsidRPr="001A2C12">
        <w:rPr>
          <w:color w:val="000000" w:themeColor="text1"/>
          <w:sz w:val="24"/>
          <w:szCs w:val="24"/>
        </w:rPr>
        <w:t>: 3 cm</w:t>
      </w:r>
      <w:r w:rsidR="00F0724F" w:rsidRPr="001A2C12">
        <w:rPr>
          <w:color w:val="000000" w:themeColor="text1"/>
          <w:sz w:val="24"/>
          <w:szCs w:val="24"/>
        </w:rPr>
        <w:t>)</w:t>
      </w:r>
      <w:r w:rsidR="004F2BF8" w:rsidRPr="001A2C12">
        <w:rPr>
          <w:color w:val="000000" w:themeColor="text1"/>
          <w:sz w:val="24"/>
          <w:szCs w:val="24"/>
        </w:rPr>
        <w:t xml:space="preserve"> </w:t>
      </w:r>
      <w:r w:rsidR="003F1EB0" w:rsidRPr="001A2C12">
        <w:rPr>
          <w:color w:val="000000" w:themeColor="text1"/>
          <w:sz w:val="24"/>
          <w:szCs w:val="24"/>
        </w:rPr>
        <w:t xml:space="preserve">trabajando </w:t>
      </w:r>
      <w:r w:rsidR="004F2BF8" w:rsidRPr="001A2C12">
        <w:rPr>
          <w:color w:val="000000" w:themeColor="text1"/>
          <w:sz w:val="24"/>
          <w:szCs w:val="24"/>
        </w:rPr>
        <w:t>con agitación continua a presión atmosférica, a</w:t>
      </w:r>
      <w:r w:rsidR="003F1EB0" w:rsidRPr="001A2C12">
        <w:rPr>
          <w:color w:val="000000" w:themeColor="text1"/>
          <w:sz w:val="24"/>
          <w:szCs w:val="24"/>
        </w:rPr>
        <w:t xml:space="preserve"> </w:t>
      </w:r>
      <w:r w:rsidR="004F2BF8" w:rsidRPr="001A2C12">
        <w:rPr>
          <w:color w:val="000000" w:themeColor="text1"/>
          <w:sz w:val="24"/>
          <w:szCs w:val="24"/>
        </w:rPr>
        <w:t xml:space="preserve">una distancia de 5 mm y con </w:t>
      </w:r>
      <w:r w:rsidR="003F1EB0" w:rsidRPr="001A2C12">
        <w:rPr>
          <w:color w:val="000000" w:themeColor="text1"/>
          <w:sz w:val="24"/>
          <w:szCs w:val="24"/>
        </w:rPr>
        <w:t xml:space="preserve">un voltaje </w:t>
      </w:r>
      <w:r w:rsidR="0075035D" w:rsidRPr="001A2C12">
        <w:rPr>
          <w:color w:val="000000" w:themeColor="text1"/>
          <w:sz w:val="24"/>
          <w:szCs w:val="24"/>
        </w:rPr>
        <w:t xml:space="preserve">entre 10 y 48 </w:t>
      </w:r>
      <w:proofErr w:type="spellStart"/>
      <w:r w:rsidR="001D2807">
        <w:rPr>
          <w:color w:val="000000" w:themeColor="text1"/>
          <w:sz w:val="24"/>
          <w:szCs w:val="24"/>
        </w:rPr>
        <w:t>kV</w:t>
      </w:r>
      <w:r w:rsidR="0075035D" w:rsidRPr="001A2C12">
        <w:rPr>
          <w:color w:val="000000" w:themeColor="text1"/>
          <w:sz w:val="24"/>
          <w:szCs w:val="24"/>
        </w:rPr>
        <w:t>olts</w:t>
      </w:r>
      <w:proofErr w:type="spellEnd"/>
      <w:r w:rsidR="0075035D" w:rsidRPr="001A2C12">
        <w:rPr>
          <w:color w:val="000000" w:themeColor="text1"/>
          <w:sz w:val="24"/>
          <w:szCs w:val="24"/>
        </w:rPr>
        <w:t>.</w:t>
      </w:r>
      <w:r w:rsidR="00F0724F" w:rsidRPr="001A2C12">
        <w:rPr>
          <w:color w:val="000000" w:themeColor="text1"/>
          <w:sz w:val="24"/>
          <w:szCs w:val="24"/>
        </w:rPr>
        <w:t xml:space="preserve"> Se determinaron las propied</w:t>
      </w:r>
      <w:r w:rsidR="00454B29">
        <w:rPr>
          <w:color w:val="000000" w:themeColor="text1"/>
          <w:sz w:val="24"/>
          <w:szCs w:val="24"/>
        </w:rPr>
        <w:t>ades físicas, químicas</w:t>
      </w:r>
      <w:r w:rsidR="00F0724F" w:rsidRPr="001A2C12">
        <w:rPr>
          <w:color w:val="000000" w:themeColor="text1"/>
          <w:sz w:val="24"/>
          <w:szCs w:val="24"/>
        </w:rPr>
        <w:t xml:space="preserve">, </w:t>
      </w:r>
      <w:proofErr w:type="spellStart"/>
      <w:r w:rsidR="00F0724F" w:rsidRPr="001A2C12">
        <w:rPr>
          <w:color w:val="000000" w:themeColor="text1"/>
          <w:sz w:val="24"/>
          <w:szCs w:val="24"/>
        </w:rPr>
        <w:t>reológicas</w:t>
      </w:r>
      <w:proofErr w:type="spellEnd"/>
      <w:r w:rsidR="00F0724F" w:rsidRPr="001A2C12">
        <w:rPr>
          <w:color w:val="000000" w:themeColor="text1"/>
          <w:sz w:val="24"/>
          <w:szCs w:val="24"/>
        </w:rPr>
        <w:t xml:space="preserve"> y estructura</w:t>
      </w:r>
      <w:r w:rsidR="001D2807">
        <w:rPr>
          <w:color w:val="000000" w:themeColor="text1"/>
          <w:sz w:val="24"/>
          <w:szCs w:val="24"/>
        </w:rPr>
        <w:t xml:space="preserve">les </w:t>
      </w:r>
      <w:r w:rsidR="00F0724F" w:rsidRPr="001A2C12">
        <w:rPr>
          <w:color w:val="000000" w:themeColor="text1"/>
          <w:sz w:val="24"/>
          <w:szCs w:val="24"/>
        </w:rPr>
        <w:t>del AM con y sin TC.</w:t>
      </w:r>
      <w:r w:rsidR="001D2807">
        <w:rPr>
          <w:color w:val="000000" w:themeColor="text1"/>
          <w:sz w:val="24"/>
          <w:szCs w:val="24"/>
        </w:rPr>
        <w:t xml:space="preserve"> Se observó u</w:t>
      </w:r>
      <w:r w:rsidR="0087195A" w:rsidRPr="001A2C12">
        <w:rPr>
          <w:color w:val="000000" w:themeColor="text1"/>
          <w:sz w:val="24"/>
          <w:szCs w:val="24"/>
        </w:rPr>
        <w:t xml:space="preserve">na disminución en el pH de todas </w:t>
      </w:r>
      <w:r w:rsidR="004F2BF8" w:rsidRPr="001A2C12">
        <w:rPr>
          <w:color w:val="000000" w:themeColor="text1"/>
          <w:sz w:val="24"/>
          <w:szCs w:val="24"/>
        </w:rPr>
        <w:t xml:space="preserve">las </w:t>
      </w:r>
      <w:r w:rsidR="0087195A" w:rsidRPr="001A2C12">
        <w:rPr>
          <w:color w:val="000000" w:themeColor="text1"/>
          <w:sz w:val="24"/>
          <w:szCs w:val="24"/>
        </w:rPr>
        <w:t>muestras después del TC, indicando la formación de gr</w:t>
      </w:r>
      <w:r w:rsidR="004F2BF8" w:rsidRPr="001A2C12">
        <w:rPr>
          <w:color w:val="000000" w:themeColor="text1"/>
          <w:sz w:val="24"/>
          <w:szCs w:val="24"/>
        </w:rPr>
        <w:t>upos químicos de carácter ácido</w:t>
      </w:r>
      <w:r w:rsidR="0087195A" w:rsidRPr="001A2C12">
        <w:rPr>
          <w:color w:val="000000" w:themeColor="text1"/>
          <w:sz w:val="24"/>
          <w:szCs w:val="24"/>
        </w:rPr>
        <w:t xml:space="preserve">. </w:t>
      </w:r>
      <w:r w:rsidR="00A43D59" w:rsidRPr="001A2C12">
        <w:rPr>
          <w:color w:val="000000" w:themeColor="text1"/>
          <w:sz w:val="24"/>
          <w:szCs w:val="24"/>
        </w:rPr>
        <w:t>La solubilidad (</w:t>
      </w:r>
      <w:r w:rsidR="0087195A" w:rsidRPr="001A2C12">
        <w:rPr>
          <w:color w:val="000000" w:themeColor="text1"/>
          <w:sz w:val="24"/>
          <w:szCs w:val="24"/>
        </w:rPr>
        <w:t>S) y</w:t>
      </w:r>
      <w:r w:rsidR="009D6883" w:rsidRPr="001A2C12">
        <w:rPr>
          <w:color w:val="000000" w:themeColor="text1"/>
          <w:sz w:val="24"/>
          <w:szCs w:val="24"/>
        </w:rPr>
        <w:t xml:space="preserve"> la</w:t>
      </w:r>
      <w:r w:rsidR="00024760">
        <w:rPr>
          <w:color w:val="000000" w:themeColor="text1"/>
          <w:sz w:val="24"/>
          <w:szCs w:val="24"/>
        </w:rPr>
        <w:t xml:space="preserve"> capacidad de retención de  agua</w:t>
      </w:r>
      <w:r w:rsidR="0087195A" w:rsidRPr="001A2C12">
        <w:rPr>
          <w:color w:val="000000" w:themeColor="text1"/>
          <w:sz w:val="24"/>
          <w:szCs w:val="24"/>
        </w:rPr>
        <w:t xml:space="preserve"> (</w:t>
      </w:r>
      <w:r w:rsidR="00541CE3" w:rsidRPr="001A2C12">
        <w:rPr>
          <w:color w:val="000000" w:themeColor="text1"/>
          <w:sz w:val="24"/>
          <w:szCs w:val="24"/>
        </w:rPr>
        <w:t>CRA) disminuy</w:t>
      </w:r>
      <w:r w:rsidR="001D2807">
        <w:rPr>
          <w:color w:val="000000" w:themeColor="text1"/>
          <w:sz w:val="24"/>
          <w:szCs w:val="24"/>
        </w:rPr>
        <w:t xml:space="preserve">ó </w:t>
      </w:r>
      <w:r w:rsidR="006E4FD1" w:rsidRPr="001A2C12">
        <w:rPr>
          <w:color w:val="000000" w:themeColor="text1"/>
          <w:sz w:val="24"/>
          <w:szCs w:val="24"/>
        </w:rPr>
        <w:t>en AG-TC</w:t>
      </w:r>
      <w:r w:rsidR="00A43D59" w:rsidRPr="001A2C12">
        <w:rPr>
          <w:color w:val="000000" w:themeColor="text1"/>
          <w:sz w:val="24"/>
          <w:szCs w:val="24"/>
        </w:rPr>
        <w:t xml:space="preserve"> </w:t>
      </w:r>
      <w:r w:rsidR="004F2BF8" w:rsidRPr="001A2C12">
        <w:rPr>
          <w:color w:val="000000" w:themeColor="text1"/>
          <w:sz w:val="24"/>
          <w:szCs w:val="24"/>
        </w:rPr>
        <w:t>lo cual puede</w:t>
      </w:r>
      <w:r w:rsidR="00A43D59" w:rsidRPr="001A2C12">
        <w:rPr>
          <w:color w:val="000000" w:themeColor="text1"/>
          <w:sz w:val="24"/>
          <w:szCs w:val="24"/>
        </w:rPr>
        <w:t xml:space="preserve"> </w:t>
      </w:r>
      <w:r w:rsidR="004F2BF8" w:rsidRPr="001A2C12">
        <w:rPr>
          <w:color w:val="000000" w:themeColor="text1"/>
          <w:sz w:val="24"/>
          <w:szCs w:val="24"/>
        </w:rPr>
        <w:t>atribuirse</w:t>
      </w:r>
      <w:r w:rsidR="00A43D59" w:rsidRPr="001A2C12">
        <w:rPr>
          <w:color w:val="000000" w:themeColor="text1"/>
          <w:sz w:val="24"/>
          <w:szCs w:val="24"/>
        </w:rPr>
        <w:t xml:space="preserve"> a la </w:t>
      </w:r>
      <w:proofErr w:type="spellStart"/>
      <w:r w:rsidR="00A43D59" w:rsidRPr="001A2C12">
        <w:rPr>
          <w:color w:val="000000" w:themeColor="text1"/>
          <w:sz w:val="24"/>
          <w:szCs w:val="24"/>
        </w:rPr>
        <w:t>reticulación</w:t>
      </w:r>
      <w:proofErr w:type="spellEnd"/>
      <w:r w:rsidR="00A43D59" w:rsidRPr="001A2C12">
        <w:rPr>
          <w:color w:val="000000" w:themeColor="text1"/>
          <w:sz w:val="24"/>
          <w:szCs w:val="24"/>
        </w:rPr>
        <w:t xml:space="preserve"> entre  moléculas  de  almidón por efecto del TC, generando así  menor  número  de  grupos  hidr</w:t>
      </w:r>
      <w:r w:rsidR="00024760">
        <w:rPr>
          <w:color w:val="000000" w:themeColor="text1"/>
          <w:sz w:val="24"/>
          <w:szCs w:val="24"/>
        </w:rPr>
        <w:t>oxilo,</w:t>
      </w:r>
      <w:r w:rsidR="00A43D59" w:rsidRPr="001A2C12">
        <w:rPr>
          <w:color w:val="000000" w:themeColor="text1"/>
          <w:sz w:val="24"/>
          <w:szCs w:val="24"/>
        </w:rPr>
        <w:t xml:space="preserve"> </w:t>
      </w:r>
      <w:r w:rsidR="004F2BF8" w:rsidRPr="001A2C12">
        <w:rPr>
          <w:color w:val="000000" w:themeColor="text1"/>
          <w:sz w:val="24"/>
          <w:szCs w:val="24"/>
        </w:rPr>
        <w:t xml:space="preserve">lo </w:t>
      </w:r>
      <w:r w:rsidR="00A43D59" w:rsidRPr="001A2C12">
        <w:rPr>
          <w:color w:val="000000" w:themeColor="text1"/>
          <w:sz w:val="24"/>
          <w:szCs w:val="24"/>
        </w:rPr>
        <w:t>que  dificult</w:t>
      </w:r>
      <w:r w:rsidR="001D2807">
        <w:rPr>
          <w:color w:val="000000" w:themeColor="text1"/>
          <w:sz w:val="24"/>
          <w:szCs w:val="24"/>
        </w:rPr>
        <w:t xml:space="preserve">ó </w:t>
      </w:r>
      <w:r w:rsidR="00A43D59" w:rsidRPr="001A2C12">
        <w:rPr>
          <w:color w:val="000000" w:themeColor="text1"/>
          <w:sz w:val="24"/>
          <w:szCs w:val="24"/>
        </w:rPr>
        <w:t>la  interacción con el agua.</w:t>
      </w:r>
      <w:r w:rsidR="001A2C12" w:rsidRPr="001A2C12">
        <w:rPr>
          <w:color w:val="000000" w:themeColor="text1"/>
          <w:sz w:val="24"/>
          <w:szCs w:val="24"/>
        </w:rPr>
        <w:t xml:space="preserve"> Por el contrario</w:t>
      </w:r>
      <w:r w:rsidR="00791C8F">
        <w:rPr>
          <w:color w:val="000000" w:themeColor="text1"/>
          <w:sz w:val="24"/>
          <w:szCs w:val="24"/>
        </w:rPr>
        <w:t>,</w:t>
      </w:r>
      <w:r w:rsidR="001A2C12" w:rsidRPr="001A2C12">
        <w:rPr>
          <w:color w:val="000000" w:themeColor="text1"/>
          <w:sz w:val="24"/>
          <w:szCs w:val="24"/>
        </w:rPr>
        <w:t xml:space="preserve"> en AH-TC se observó un aumento de la S y CRA después del TC que se debería a la despolimerización del almidón provocando la formación de fragmentos más pequeños con mayor capacidad de interacción.</w:t>
      </w:r>
      <w:r w:rsidR="001A2C12">
        <w:rPr>
          <w:color w:val="000000" w:themeColor="text1"/>
          <w:sz w:val="24"/>
          <w:szCs w:val="24"/>
        </w:rPr>
        <w:t xml:space="preserve"> </w:t>
      </w:r>
      <w:r w:rsidR="004D22BC" w:rsidRPr="001A2C12">
        <w:rPr>
          <w:color w:val="000000" w:themeColor="text1"/>
          <w:sz w:val="24"/>
          <w:szCs w:val="24"/>
        </w:rPr>
        <w:t xml:space="preserve">Los resultados </w:t>
      </w:r>
      <w:proofErr w:type="spellStart"/>
      <w:r w:rsidR="004D22BC" w:rsidRPr="001A2C12">
        <w:rPr>
          <w:color w:val="000000" w:themeColor="text1"/>
          <w:sz w:val="24"/>
          <w:szCs w:val="24"/>
        </w:rPr>
        <w:t>termogravimétricos</w:t>
      </w:r>
      <w:proofErr w:type="spellEnd"/>
      <w:r w:rsidR="004D22BC" w:rsidRPr="001A2C12">
        <w:rPr>
          <w:color w:val="000000" w:themeColor="text1"/>
          <w:sz w:val="24"/>
          <w:szCs w:val="24"/>
        </w:rPr>
        <w:t xml:space="preserve"> mostraron mayores pérdidas de peso en las muestras </w:t>
      </w:r>
      <w:r w:rsidR="002B333C" w:rsidRPr="001A2C12">
        <w:rPr>
          <w:color w:val="000000" w:themeColor="text1"/>
          <w:sz w:val="24"/>
          <w:szCs w:val="24"/>
        </w:rPr>
        <w:t>AG-TC que</w:t>
      </w:r>
      <w:r w:rsidR="006E4FD1" w:rsidRPr="001A2C12">
        <w:rPr>
          <w:color w:val="000000" w:themeColor="text1"/>
          <w:sz w:val="24"/>
          <w:szCs w:val="24"/>
        </w:rPr>
        <w:t xml:space="preserve"> </w:t>
      </w:r>
      <w:r w:rsidR="005538A1" w:rsidRPr="001A2C12">
        <w:rPr>
          <w:color w:val="000000" w:themeColor="text1"/>
          <w:sz w:val="24"/>
          <w:szCs w:val="24"/>
        </w:rPr>
        <w:t xml:space="preserve">en </w:t>
      </w:r>
      <w:r w:rsidR="006E4FD1" w:rsidRPr="001A2C12">
        <w:rPr>
          <w:color w:val="000000" w:themeColor="text1"/>
          <w:sz w:val="24"/>
          <w:szCs w:val="24"/>
        </w:rPr>
        <w:t>AH</w:t>
      </w:r>
      <w:r w:rsidR="002B333C" w:rsidRPr="001A2C12">
        <w:rPr>
          <w:color w:val="000000" w:themeColor="text1"/>
          <w:sz w:val="24"/>
          <w:szCs w:val="24"/>
        </w:rPr>
        <w:t>-TC después del TC.</w:t>
      </w:r>
      <w:r w:rsidR="005538A1" w:rsidRPr="001A2C12">
        <w:rPr>
          <w:color w:val="000000" w:themeColor="text1"/>
          <w:sz w:val="24"/>
          <w:szCs w:val="24"/>
        </w:rPr>
        <w:t xml:space="preserve"> </w:t>
      </w:r>
      <w:r w:rsidR="005824B3" w:rsidRPr="001A2C12">
        <w:rPr>
          <w:color w:val="000000" w:themeColor="text1"/>
          <w:sz w:val="24"/>
          <w:szCs w:val="24"/>
        </w:rPr>
        <w:t>La micrografía</w:t>
      </w:r>
      <w:r w:rsidR="00541CE3" w:rsidRPr="001A2C12">
        <w:rPr>
          <w:color w:val="000000" w:themeColor="text1"/>
          <w:sz w:val="24"/>
          <w:szCs w:val="24"/>
        </w:rPr>
        <w:t xml:space="preserve"> por</w:t>
      </w:r>
      <w:r w:rsidR="005824B3" w:rsidRPr="001A2C12">
        <w:rPr>
          <w:color w:val="000000" w:themeColor="text1"/>
          <w:sz w:val="24"/>
          <w:szCs w:val="24"/>
        </w:rPr>
        <w:t xml:space="preserve"> SEM de</w:t>
      </w:r>
      <w:r w:rsidR="00541CE3" w:rsidRPr="001A2C12">
        <w:rPr>
          <w:color w:val="000000" w:themeColor="text1"/>
          <w:sz w:val="24"/>
          <w:szCs w:val="24"/>
        </w:rPr>
        <w:t xml:space="preserve"> AH-TC</w:t>
      </w:r>
      <w:r w:rsidR="005538A1" w:rsidRPr="001A2C12">
        <w:rPr>
          <w:color w:val="000000" w:themeColor="text1"/>
          <w:sz w:val="24"/>
          <w:szCs w:val="24"/>
        </w:rPr>
        <w:t xml:space="preserve"> </w:t>
      </w:r>
      <w:r w:rsidR="002F16E2">
        <w:rPr>
          <w:color w:val="000000" w:themeColor="text1"/>
          <w:sz w:val="24"/>
          <w:szCs w:val="24"/>
        </w:rPr>
        <w:t xml:space="preserve">mostró rugosidad </w:t>
      </w:r>
      <w:r w:rsidR="003070A5" w:rsidRPr="001A2C12">
        <w:rPr>
          <w:color w:val="000000" w:themeColor="text1"/>
          <w:sz w:val="24"/>
          <w:szCs w:val="24"/>
        </w:rPr>
        <w:t xml:space="preserve">en la superficie </w:t>
      </w:r>
      <w:r w:rsidR="00541CE3" w:rsidRPr="001A2C12">
        <w:rPr>
          <w:color w:val="000000" w:themeColor="text1"/>
          <w:sz w:val="24"/>
          <w:szCs w:val="24"/>
        </w:rPr>
        <w:t>de los gránulos de almidón causada</w:t>
      </w:r>
      <w:r w:rsidR="005538A1" w:rsidRPr="001A2C12">
        <w:rPr>
          <w:color w:val="000000" w:themeColor="text1"/>
          <w:sz w:val="24"/>
          <w:szCs w:val="24"/>
        </w:rPr>
        <w:t xml:space="preserve"> por las especies presentes en el</w:t>
      </w:r>
      <w:r w:rsidR="003070A5" w:rsidRPr="001A2C12">
        <w:rPr>
          <w:color w:val="000000" w:themeColor="text1"/>
          <w:sz w:val="24"/>
          <w:szCs w:val="24"/>
        </w:rPr>
        <w:t xml:space="preserve"> plasma</w:t>
      </w:r>
      <w:r w:rsidR="005824B3" w:rsidRPr="001A2C12">
        <w:rPr>
          <w:color w:val="000000" w:themeColor="text1"/>
          <w:sz w:val="24"/>
          <w:szCs w:val="24"/>
        </w:rPr>
        <w:t xml:space="preserve">. </w:t>
      </w:r>
      <w:r w:rsidR="004B278D" w:rsidRPr="001A2C12">
        <w:rPr>
          <w:color w:val="000000" w:themeColor="text1"/>
          <w:sz w:val="24"/>
          <w:szCs w:val="24"/>
        </w:rPr>
        <w:t>En los espectro</w:t>
      </w:r>
      <w:r w:rsidR="00791C8F" w:rsidRPr="001D2807">
        <w:rPr>
          <w:color w:val="000000" w:themeColor="text1"/>
          <w:sz w:val="24"/>
          <w:szCs w:val="24"/>
        </w:rPr>
        <w:t>s</w:t>
      </w:r>
      <w:r w:rsidR="004B278D" w:rsidRPr="001A2C12">
        <w:rPr>
          <w:color w:val="000000" w:themeColor="text1"/>
          <w:sz w:val="24"/>
          <w:szCs w:val="24"/>
        </w:rPr>
        <w:t> FTIR</w:t>
      </w:r>
      <w:r w:rsidR="001D2807">
        <w:rPr>
          <w:color w:val="000000" w:themeColor="text1"/>
          <w:sz w:val="24"/>
          <w:szCs w:val="24"/>
        </w:rPr>
        <w:t xml:space="preserve"> de AG-</w:t>
      </w:r>
      <w:r w:rsidR="00A33280">
        <w:rPr>
          <w:color w:val="000000" w:themeColor="text1"/>
          <w:sz w:val="24"/>
          <w:szCs w:val="24"/>
        </w:rPr>
        <w:t>T</w:t>
      </w:r>
      <w:r w:rsidR="001D2807">
        <w:rPr>
          <w:color w:val="000000" w:themeColor="text1"/>
          <w:sz w:val="24"/>
          <w:szCs w:val="24"/>
        </w:rPr>
        <w:t>C</w:t>
      </w:r>
      <w:r w:rsidR="005538A1" w:rsidRPr="001A2C12">
        <w:rPr>
          <w:color w:val="000000" w:themeColor="text1"/>
          <w:sz w:val="24"/>
          <w:szCs w:val="24"/>
        </w:rPr>
        <w:t xml:space="preserve"> se evidenciaron</w:t>
      </w:r>
      <w:r w:rsidR="00791C8F">
        <w:rPr>
          <w:color w:val="000000" w:themeColor="text1"/>
          <w:sz w:val="24"/>
          <w:szCs w:val="24"/>
        </w:rPr>
        <w:t xml:space="preserve"> cambios</w:t>
      </w:r>
      <w:r w:rsidR="004B278D" w:rsidRPr="001A2C12">
        <w:rPr>
          <w:color w:val="000000" w:themeColor="text1"/>
          <w:sz w:val="24"/>
          <w:szCs w:val="24"/>
        </w:rPr>
        <w:t xml:space="preserve"> en todo el rango de números de onda después del TC </w:t>
      </w:r>
      <w:r w:rsidR="0070209F" w:rsidRPr="001A2C12">
        <w:rPr>
          <w:color w:val="000000" w:themeColor="text1"/>
          <w:sz w:val="24"/>
          <w:szCs w:val="24"/>
        </w:rPr>
        <w:t xml:space="preserve">y </w:t>
      </w:r>
      <w:r w:rsidR="001A2C12">
        <w:rPr>
          <w:color w:val="000000" w:themeColor="text1"/>
          <w:sz w:val="24"/>
          <w:szCs w:val="24"/>
        </w:rPr>
        <w:t xml:space="preserve">en </w:t>
      </w:r>
      <w:r w:rsidR="006E4FD1" w:rsidRPr="001A2C12">
        <w:rPr>
          <w:color w:val="000000" w:themeColor="text1"/>
          <w:sz w:val="24"/>
          <w:szCs w:val="24"/>
        </w:rPr>
        <w:t>AH-TC hubo cambios</w:t>
      </w:r>
      <w:r w:rsidR="001A2C12">
        <w:rPr>
          <w:color w:val="000000" w:themeColor="text1"/>
          <w:sz w:val="24"/>
          <w:szCs w:val="24"/>
        </w:rPr>
        <w:t xml:space="preserve"> únicamente</w:t>
      </w:r>
      <w:r w:rsidR="006E4FD1" w:rsidRPr="001A2C12">
        <w:rPr>
          <w:color w:val="000000" w:themeColor="text1"/>
          <w:sz w:val="24"/>
          <w:szCs w:val="24"/>
        </w:rPr>
        <w:t xml:space="preserve"> en las vibraciones</w:t>
      </w:r>
      <w:r w:rsidR="00A33280">
        <w:rPr>
          <w:color w:val="000000" w:themeColor="text1"/>
          <w:sz w:val="24"/>
          <w:szCs w:val="24"/>
        </w:rPr>
        <w:t xml:space="preserve"> del OH</w:t>
      </w:r>
      <w:r w:rsidR="003B518B" w:rsidRPr="001A2C12">
        <w:rPr>
          <w:color w:val="000000" w:themeColor="text1"/>
          <w:sz w:val="24"/>
          <w:szCs w:val="24"/>
        </w:rPr>
        <w:t>.</w:t>
      </w:r>
      <w:r w:rsidR="004B278D" w:rsidRPr="001A2C12">
        <w:rPr>
          <w:color w:val="000000" w:themeColor="text1"/>
          <w:sz w:val="24"/>
          <w:szCs w:val="24"/>
        </w:rPr>
        <w:t xml:space="preserve"> </w:t>
      </w:r>
      <w:r w:rsidR="0070209F" w:rsidRPr="001A2C12">
        <w:rPr>
          <w:color w:val="000000" w:themeColor="text1"/>
          <w:sz w:val="24"/>
          <w:szCs w:val="24"/>
        </w:rPr>
        <w:t>La aplicación del</w:t>
      </w:r>
      <w:r w:rsidR="004B278D" w:rsidRPr="001A2C12">
        <w:rPr>
          <w:color w:val="000000" w:themeColor="text1"/>
          <w:sz w:val="24"/>
          <w:szCs w:val="24"/>
        </w:rPr>
        <w:t xml:space="preserve"> modelo de </w:t>
      </w:r>
      <w:proofErr w:type="spellStart"/>
      <w:r w:rsidR="004B278D" w:rsidRPr="001A2C12">
        <w:rPr>
          <w:color w:val="000000" w:themeColor="text1"/>
          <w:sz w:val="24"/>
          <w:szCs w:val="24"/>
        </w:rPr>
        <w:t>Carreau</w:t>
      </w:r>
      <w:proofErr w:type="spellEnd"/>
      <w:r w:rsidR="004B278D" w:rsidRPr="001A2C12">
        <w:rPr>
          <w:color w:val="000000" w:themeColor="text1"/>
          <w:sz w:val="24"/>
          <w:szCs w:val="24"/>
        </w:rPr>
        <w:t xml:space="preserve"> para cuantificar los cambios en las propiedades </w:t>
      </w:r>
      <w:proofErr w:type="spellStart"/>
      <w:r w:rsidR="0070209F" w:rsidRPr="001A2C12">
        <w:rPr>
          <w:color w:val="000000" w:themeColor="text1"/>
          <w:sz w:val="24"/>
          <w:szCs w:val="24"/>
        </w:rPr>
        <w:t>reológicas</w:t>
      </w:r>
      <w:proofErr w:type="spellEnd"/>
      <w:r w:rsidR="004B278D" w:rsidRPr="001A2C12">
        <w:rPr>
          <w:color w:val="000000" w:themeColor="text1"/>
          <w:sz w:val="24"/>
          <w:szCs w:val="24"/>
        </w:rPr>
        <w:t xml:space="preserve"> después del</w:t>
      </w:r>
      <w:r w:rsidR="009A16DB" w:rsidRPr="001A2C12">
        <w:rPr>
          <w:color w:val="000000" w:themeColor="text1"/>
          <w:sz w:val="24"/>
          <w:szCs w:val="24"/>
        </w:rPr>
        <w:t xml:space="preserve"> TC, </w:t>
      </w:r>
      <w:r w:rsidR="0070209F" w:rsidRPr="001A2C12">
        <w:rPr>
          <w:color w:val="000000" w:themeColor="text1"/>
          <w:sz w:val="24"/>
          <w:szCs w:val="24"/>
        </w:rPr>
        <w:t xml:space="preserve">mostró que </w:t>
      </w:r>
      <w:r w:rsidR="009A16DB" w:rsidRPr="001A2C12">
        <w:rPr>
          <w:color w:val="000000" w:themeColor="text1"/>
          <w:sz w:val="24"/>
          <w:szCs w:val="24"/>
        </w:rPr>
        <w:t>el coeficiente de consistencia disminuyó y el de flujo</w:t>
      </w:r>
      <w:r w:rsidR="004A707D" w:rsidRPr="001A2C12">
        <w:rPr>
          <w:color w:val="000000" w:themeColor="text1"/>
          <w:sz w:val="24"/>
          <w:szCs w:val="24"/>
        </w:rPr>
        <w:t> aumentó</w:t>
      </w:r>
      <w:r w:rsidR="006E4FD1" w:rsidRPr="001A2C12">
        <w:rPr>
          <w:color w:val="000000" w:themeColor="text1"/>
          <w:sz w:val="24"/>
          <w:szCs w:val="24"/>
        </w:rPr>
        <w:t xml:space="preserve"> después del TC especialmente en AG-</w:t>
      </w:r>
      <w:r w:rsidR="009A16DB" w:rsidRPr="001A2C12">
        <w:rPr>
          <w:color w:val="000000" w:themeColor="text1"/>
          <w:sz w:val="24"/>
          <w:szCs w:val="24"/>
        </w:rPr>
        <w:t>T</w:t>
      </w:r>
      <w:r w:rsidR="006E4FD1" w:rsidRPr="001A2C12">
        <w:rPr>
          <w:color w:val="000000" w:themeColor="text1"/>
          <w:sz w:val="24"/>
          <w:szCs w:val="24"/>
        </w:rPr>
        <w:t>C</w:t>
      </w:r>
      <w:r w:rsidR="0070209F" w:rsidRPr="001A2C12">
        <w:rPr>
          <w:color w:val="000000" w:themeColor="text1"/>
          <w:sz w:val="24"/>
          <w:szCs w:val="24"/>
        </w:rPr>
        <w:t xml:space="preserve">, reduciéndose </w:t>
      </w:r>
      <w:r w:rsidR="009A16DB" w:rsidRPr="001A2C12">
        <w:rPr>
          <w:color w:val="000000" w:themeColor="text1"/>
          <w:sz w:val="24"/>
          <w:szCs w:val="24"/>
        </w:rPr>
        <w:t>la viscosidad del almidón</w:t>
      </w:r>
      <w:r w:rsidR="004A707D" w:rsidRPr="001A2C12">
        <w:rPr>
          <w:color w:val="000000" w:themeColor="text1"/>
          <w:sz w:val="24"/>
          <w:szCs w:val="24"/>
        </w:rPr>
        <w:t xml:space="preserve">. </w:t>
      </w:r>
      <w:r w:rsidR="00B732F4">
        <w:rPr>
          <w:color w:val="000000" w:themeColor="text1"/>
          <w:sz w:val="24"/>
          <w:szCs w:val="24"/>
        </w:rPr>
        <w:t>E</w:t>
      </w:r>
      <w:r w:rsidR="0070209F" w:rsidRPr="00B732F4">
        <w:rPr>
          <w:color w:val="000000" w:themeColor="text1"/>
          <w:sz w:val="24"/>
          <w:szCs w:val="24"/>
        </w:rPr>
        <w:t xml:space="preserve">n relación a las propiedades </w:t>
      </w:r>
      <w:proofErr w:type="spellStart"/>
      <w:r w:rsidR="0070209F" w:rsidRPr="00B732F4">
        <w:rPr>
          <w:color w:val="000000" w:themeColor="text1"/>
          <w:sz w:val="24"/>
          <w:szCs w:val="24"/>
        </w:rPr>
        <w:t>viscoelásticas</w:t>
      </w:r>
      <w:proofErr w:type="spellEnd"/>
      <w:r w:rsidR="0070209F" w:rsidRPr="00B732F4">
        <w:rPr>
          <w:color w:val="000000" w:themeColor="text1"/>
          <w:sz w:val="24"/>
          <w:szCs w:val="24"/>
        </w:rPr>
        <w:t xml:space="preserve">, el </w:t>
      </w:r>
      <w:r w:rsidR="00F0724F" w:rsidRPr="00B732F4">
        <w:rPr>
          <w:color w:val="000000" w:themeColor="text1"/>
          <w:sz w:val="24"/>
          <w:szCs w:val="24"/>
        </w:rPr>
        <w:t>módulo de almacenamiento (G</w:t>
      </w:r>
      <w:r w:rsidR="00C82816" w:rsidRPr="00B732F4">
        <w:rPr>
          <w:color w:val="000000" w:themeColor="text1"/>
          <w:sz w:val="24"/>
          <w:szCs w:val="24"/>
        </w:rPr>
        <w:t>′) fue ma</w:t>
      </w:r>
      <w:r w:rsidR="00F0724F" w:rsidRPr="00B732F4">
        <w:rPr>
          <w:color w:val="000000" w:themeColor="text1"/>
          <w:sz w:val="24"/>
          <w:szCs w:val="24"/>
        </w:rPr>
        <w:t>yor que el módulo de pérdida (G</w:t>
      </w:r>
      <w:r w:rsidR="00C82816" w:rsidRPr="00B732F4">
        <w:rPr>
          <w:color w:val="000000" w:themeColor="text1"/>
          <w:sz w:val="24"/>
          <w:szCs w:val="24"/>
        </w:rPr>
        <w:t>″)</w:t>
      </w:r>
      <w:r w:rsidR="00E04280" w:rsidRPr="00B732F4">
        <w:rPr>
          <w:color w:val="000000" w:themeColor="text1"/>
          <w:sz w:val="24"/>
          <w:szCs w:val="24"/>
        </w:rPr>
        <w:t xml:space="preserve">, lo que indica que todas las muestras </w:t>
      </w:r>
      <w:r w:rsidR="008138DB" w:rsidRPr="00B732F4">
        <w:rPr>
          <w:color w:val="000000" w:themeColor="text1"/>
          <w:sz w:val="24"/>
          <w:szCs w:val="24"/>
        </w:rPr>
        <w:t>tenían un comportamiento de gel</w:t>
      </w:r>
      <w:r w:rsidR="002F16E2">
        <w:rPr>
          <w:color w:val="000000" w:themeColor="text1"/>
          <w:sz w:val="24"/>
          <w:szCs w:val="24"/>
        </w:rPr>
        <w:t>. D</w:t>
      </w:r>
      <w:r w:rsidR="008138DB" w:rsidRPr="00B732F4">
        <w:rPr>
          <w:color w:val="000000" w:themeColor="text1"/>
          <w:sz w:val="24"/>
          <w:szCs w:val="24"/>
        </w:rPr>
        <w:t>espués del TC en todas las m</w:t>
      </w:r>
      <w:r w:rsidR="00A62A20" w:rsidRPr="00B732F4">
        <w:rPr>
          <w:color w:val="000000" w:themeColor="text1"/>
          <w:sz w:val="24"/>
          <w:szCs w:val="24"/>
        </w:rPr>
        <w:t>uestras dichos módulos disminuyen</w:t>
      </w:r>
      <w:r w:rsidR="00B732F4">
        <w:rPr>
          <w:color w:val="000000" w:themeColor="text1"/>
          <w:sz w:val="24"/>
          <w:szCs w:val="24"/>
        </w:rPr>
        <w:t xml:space="preserve"> forman</w:t>
      </w:r>
      <w:r w:rsidR="00454B29">
        <w:rPr>
          <w:color w:val="000000" w:themeColor="text1"/>
          <w:sz w:val="24"/>
          <w:szCs w:val="24"/>
        </w:rPr>
        <w:t>do</w:t>
      </w:r>
      <w:r w:rsidR="00B732F4">
        <w:rPr>
          <w:color w:val="000000" w:themeColor="text1"/>
          <w:sz w:val="24"/>
          <w:szCs w:val="24"/>
        </w:rPr>
        <w:t xml:space="preserve"> geles débiles</w:t>
      </w:r>
      <w:r w:rsidR="00454B29">
        <w:rPr>
          <w:color w:val="000000" w:themeColor="text1"/>
          <w:sz w:val="24"/>
          <w:szCs w:val="24"/>
        </w:rPr>
        <w:t xml:space="preserve"> por efecto del tratamiento</w:t>
      </w:r>
      <w:r w:rsidR="002F16E2">
        <w:rPr>
          <w:color w:val="000000" w:themeColor="text1"/>
          <w:sz w:val="24"/>
          <w:szCs w:val="24"/>
        </w:rPr>
        <w:t xml:space="preserve">. </w:t>
      </w:r>
      <w:r w:rsidR="0070209F" w:rsidRPr="00B732F4">
        <w:rPr>
          <w:color w:val="000000" w:themeColor="text1"/>
          <w:sz w:val="24"/>
          <w:szCs w:val="24"/>
        </w:rPr>
        <w:t>El plasma generado por el TC</w:t>
      </w:r>
      <w:r w:rsidR="004A707D" w:rsidRPr="00B732F4">
        <w:rPr>
          <w:color w:val="000000" w:themeColor="text1"/>
          <w:sz w:val="24"/>
          <w:szCs w:val="24"/>
        </w:rPr>
        <w:t xml:space="preserve"> </w:t>
      </w:r>
      <w:r w:rsidR="002F16E2">
        <w:rPr>
          <w:color w:val="000000" w:themeColor="text1"/>
          <w:sz w:val="24"/>
          <w:szCs w:val="24"/>
        </w:rPr>
        <w:t xml:space="preserve">produjo </w:t>
      </w:r>
      <w:r w:rsidR="004A707D" w:rsidRPr="00B732F4">
        <w:rPr>
          <w:color w:val="000000" w:themeColor="text1"/>
          <w:sz w:val="24"/>
          <w:szCs w:val="24"/>
        </w:rPr>
        <w:t xml:space="preserve">oxidación, </w:t>
      </w:r>
      <w:proofErr w:type="spellStart"/>
      <w:r w:rsidR="004A707D" w:rsidRPr="00B732F4">
        <w:rPr>
          <w:color w:val="000000" w:themeColor="text1"/>
          <w:sz w:val="24"/>
          <w:szCs w:val="24"/>
        </w:rPr>
        <w:t>reticulación</w:t>
      </w:r>
      <w:proofErr w:type="spellEnd"/>
      <w:r w:rsidR="004A707D" w:rsidRPr="00B732F4">
        <w:rPr>
          <w:color w:val="000000" w:themeColor="text1"/>
          <w:sz w:val="24"/>
          <w:szCs w:val="24"/>
        </w:rPr>
        <w:t xml:space="preserve"> y alteración molecular que alter</w:t>
      </w:r>
      <w:r w:rsidR="002F16E2">
        <w:rPr>
          <w:color w:val="000000" w:themeColor="text1"/>
          <w:sz w:val="24"/>
          <w:szCs w:val="24"/>
        </w:rPr>
        <w:t xml:space="preserve">ó </w:t>
      </w:r>
      <w:r w:rsidR="004A707D" w:rsidRPr="00B732F4">
        <w:rPr>
          <w:color w:val="000000" w:themeColor="text1"/>
          <w:sz w:val="24"/>
          <w:szCs w:val="24"/>
        </w:rPr>
        <w:t>las propiedades del almidón</w:t>
      </w:r>
      <w:r w:rsidR="00454B29">
        <w:rPr>
          <w:color w:val="000000" w:themeColor="text1"/>
          <w:sz w:val="24"/>
          <w:szCs w:val="24"/>
        </w:rPr>
        <w:t xml:space="preserve"> y </w:t>
      </w:r>
      <w:r w:rsidR="0070209F" w:rsidRPr="00B732F4">
        <w:rPr>
          <w:color w:val="000000" w:themeColor="text1"/>
          <w:sz w:val="24"/>
          <w:szCs w:val="24"/>
        </w:rPr>
        <w:t xml:space="preserve">en particular del </w:t>
      </w:r>
      <w:r w:rsidR="00F0724F" w:rsidRPr="00B732F4">
        <w:rPr>
          <w:color w:val="000000" w:themeColor="text1"/>
          <w:sz w:val="24"/>
          <w:szCs w:val="24"/>
        </w:rPr>
        <w:t>gelatinizado</w:t>
      </w:r>
      <w:r w:rsidR="003B518B" w:rsidRPr="00B732F4">
        <w:rPr>
          <w:color w:val="000000" w:themeColor="text1"/>
          <w:sz w:val="24"/>
          <w:szCs w:val="24"/>
        </w:rPr>
        <w:t xml:space="preserve">. </w:t>
      </w:r>
      <w:r w:rsidR="003070A5" w:rsidRPr="00B732F4">
        <w:rPr>
          <w:color w:val="000000" w:themeColor="text1"/>
          <w:sz w:val="24"/>
          <w:szCs w:val="24"/>
        </w:rPr>
        <w:t xml:space="preserve">Por lo tanto, </w:t>
      </w:r>
      <w:r w:rsidR="003070A5" w:rsidRPr="00B732F4">
        <w:rPr>
          <w:color w:val="000000" w:themeColor="text1"/>
          <w:sz w:val="24"/>
          <w:szCs w:val="24"/>
        </w:rPr>
        <w:lastRenderedPageBreak/>
        <w:t>el tratamiento con plasma puede</w:t>
      </w:r>
      <w:r w:rsidR="00B732F4" w:rsidRPr="00B732F4">
        <w:rPr>
          <w:color w:val="000000" w:themeColor="text1"/>
          <w:sz w:val="24"/>
          <w:szCs w:val="24"/>
        </w:rPr>
        <w:t xml:space="preserve"> </w:t>
      </w:r>
      <w:r w:rsidR="00454B29">
        <w:rPr>
          <w:color w:val="000000" w:themeColor="text1"/>
          <w:sz w:val="24"/>
          <w:szCs w:val="24"/>
        </w:rPr>
        <w:t>u</w:t>
      </w:r>
      <w:r w:rsidR="00B732F4" w:rsidRPr="00B732F4">
        <w:rPr>
          <w:color w:val="000000" w:themeColor="text1"/>
          <w:sz w:val="24"/>
          <w:szCs w:val="24"/>
        </w:rPr>
        <w:t>tilizarse para modificar la funcionalidad del almidón.</w:t>
      </w:r>
    </w:p>
    <w:p w14:paraId="15189678" w14:textId="77777777" w:rsidR="00C82816" w:rsidRPr="0013186E" w:rsidRDefault="00C82816">
      <w:pPr>
        <w:spacing w:after="0" w:line="240" w:lineRule="auto"/>
        <w:ind w:left="0" w:hanging="2"/>
        <w:rPr>
          <w:color w:val="000000" w:themeColor="text1"/>
        </w:rPr>
      </w:pPr>
    </w:p>
    <w:p w14:paraId="6B5123A0" w14:textId="75E83AFA" w:rsidR="004072DF" w:rsidRPr="0013186E" w:rsidRDefault="00B001D1">
      <w:pPr>
        <w:spacing w:after="0" w:line="240" w:lineRule="auto"/>
        <w:ind w:left="0" w:hanging="2"/>
        <w:rPr>
          <w:color w:val="000000" w:themeColor="text1"/>
        </w:rPr>
      </w:pPr>
      <w:r w:rsidRPr="0013186E">
        <w:rPr>
          <w:color w:val="000000" w:themeColor="text1"/>
        </w:rPr>
        <w:t>Palabras Clave:</w:t>
      </w:r>
      <w:r w:rsidR="00B732F4">
        <w:rPr>
          <w:color w:val="000000" w:themeColor="text1"/>
        </w:rPr>
        <w:t xml:space="preserve"> almidón, tratamiento corona, </w:t>
      </w:r>
      <w:r w:rsidR="00B732F4">
        <w:t>tecnología emergente, modificación</w:t>
      </w:r>
      <w:r w:rsidR="00C447E2">
        <w:t xml:space="preserve">. </w:t>
      </w:r>
    </w:p>
    <w:p w14:paraId="22D0AD82" w14:textId="77777777" w:rsidR="004072DF" w:rsidRPr="0013186E" w:rsidRDefault="004072DF">
      <w:pPr>
        <w:spacing w:after="0" w:line="240" w:lineRule="auto"/>
        <w:ind w:left="0" w:hanging="2"/>
        <w:rPr>
          <w:color w:val="000000" w:themeColor="text1"/>
        </w:rPr>
      </w:pPr>
    </w:p>
    <w:p w14:paraId="3A9D1BC9" w14:textId="77777777" w:rsidR="004072DF" w:rsidRDefault="004072DF">
      <w:pPr>
        <w:spacing w:after="0" w:line="240" w:lineRule="auto"/>
        <w:ind w:left="0" w:hanging="2"/>
      </w:pPr>
    </w:p>
    <w:p w14:paraId="4DDE03A7" w14:textId="77777777" w:rsidR="00644418" w:rsidRDefault="00644418" w:rsidP="00644418">
      <w:pPr>
        <w:spacing w:after="0" w:line="240" w:lineRule="auto"/>
        <w:ind w:left="0" w:hanging="2"/>
      </w:pPr>
    </w:p>
    <w:p w14:paraId="383FB367" w14:textId="5F8AF8DC" w:rsidR="004072DF" w:rsidRDefault="004072DF" w:rsidP="00644418">
      <w:pPr>
        <w:spacing w:after="0" w:line="240" w:lineRule="auto"/>
        <w:ind w:left="0" w:hanging="2"/>
      </w:pPr>
    </w:p>
    <w:sectPr w:rsidR="004072DF" w:rsidSect="00375C4C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0270D9" w14:textId="77777777" w:rsidR="0044108B" w:rsidRDefault="0044108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CF3D367" w14:textId="77777777" w:rsidR="0044108B" w:rsidRDefault="0044108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CD6FA" w14:textId="77777777" w:rsidR="0044108B" w:rsidRDefault="0044108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36BCE44" w14:textId="77777777" w:rsidR="0044108B" w:rsidRDefault="0044108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0576B" w14:textId="77777777" w:rsidR="004072DF" w:rsidRDefault="00B001D1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2B84C225" wp14:editId="1F18DBC3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72DF"/>
    <w:rsid w:val="00024760"/>
    <w:rsid w:val="00040F55"/>
    <w:rsid w:val="000D7742"/>
    <w:rsid w:val="0013186E"/>
    <w:rsid w:val="00134998"/>
    <w:rsid w:val="001A2C12"/>
    <w:rsid w:val="001D2807"/>
    <w:rsid w:val="0027232F"/>
    <w:rsid w:val="002B333C"/>
    <w:rsid w:val="002F0B0C"/>
    <w:rsid w:val="002F16E2"/>
    <w:rsid w:val="003070A5"/>
    <w:rsid w:val="00334303"/>
    <w:rsid w:val="00375C4C"/>
    <w:rsid w:val="003B518B"/>
    <w:rsid w:val="003F1EB0"/>
    <w:rsid w:val="004072DF"/>
    <w:rsid w:val="0043187A"/>
    <w:rsid w:val="0044108B"/>
    <w:rsid w:val="00454B29"/>
    <w:rsid w:val="004A707D"/>
    <w:rsid w:val="004B278D"/>
    <w:rsid w:val="004C36CA"/>
    <w:rsid w:val="004D22BC"/>
    <w:rsid w:val="004F2BF8"/>
    <w:rsid w:val="00527F0D"/>
    <w:rsid w:val="00541A60"/>
    <w:rsid w:val="00541CE3"/>
    <w:rsid w:val="005538A1"/>
    <w:rsid w:val="005824B3"/>
    <w:rsid w:val="005F2968"/>
    <w:rsid w:val="006376FC"/>
    <w:rsid w:val="00644418"/>
    <w:rsid w:val="006722FC"/>
    <w:rsid w:val="006B4A4B"/>
    <w:rsid w:val="006B679A"/>
    <w:rsid w:val="006D0DE4"/>
    <w:rsid w:val="006E4FD1"/>
    <w:rsid w:val="0070209F"/>
    <w:rsid w:val="00713808"/>
    <w:rsid w:val="0072184F"/>
    <w:rsid w:val="00736272"/>
    <w:rsid w:val="00745F23"/>
    <w:rsid w:val="0075035D"/>
    <w:rsid w:val="00791C8F"/>
    <w:rsid w:val="008138DB"/>
    <w:rsid w:val="0082351A"/>
    <w:rsid w:val="0086286F"/>
    <w:rsid w:val="0087195A"/>
    <w:rsid w:val="008852E1"/>
    <w:rsid w:val="00887355"/>
    <w:rsid w:val="00962AB1"/>
    <w:rsid w:val="00986ADF"/>
    <w:rsid w:val="009A16DB"/>
    <w:rsid w:val="009D6883"/>
    <w:rsid w:val="009E2678"/>
    <w:rsid w:val="00A00FBA"/>
    <w:rsid w:val="00A33280"/>
    <w:rsid w:val="00A43D59"/>
    <w:rsid w:val="00A62A20"/>
    <w:rsid w:val="00AA6A28"/>
    <w:rsid w:val="00B001D1"/>
    <w:rsid w:val="00B04FAD"/>
    <w:rsid w:val="00B3174C"/>
    <w:rsid w:val="00B732F4"/>
    <w:rsid w:val="00C25252"/>
    <w:rsid w:val="00C447E2"/>
    <w:rsid w:val="00C55910"/>
    <w:rsid w:val="00C82816"/>
    <w:rsid w:val="00C86182"/>
    <w:rsid w:val="00C92B1D"/>
    <w:rsid w:val="00CD14EF"/>
    <w:rsid w:val="00D03B22"/>
    <w:rsid w:val="00D22F8F"/>
    <w:rsid w:val="00D4660E"/>
    <w:rsid w:val="00DA4608"/>
    <w:rsid w:val="00DF34F7"/>
    <w:rsid w:val="00E0248D"/>
    <w:rsid w:val="00E04280"/>
    <w:rsid w:val="00E23945"/>
    <w:rsid w:val="00E349D4"/>
    <w:rsid w:val="00EC40DA"/>
    <w:rsid w:val="00F0724F"/>
    <w:rsid w:val="00F548CB"/>
    <w:rsid w:val="00F61F24"/>
    <w:rsid w:val="00FF4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0F6EC"/>
  <w15:docId w15:val="{B8A67CD2-8A0F-4FE3-B0D9-57982246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CO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75C4C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375C4C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375C4C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375C4C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375C4C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375C4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375C4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375C4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rsid w:val="00375C4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75C4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375C4C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375C4C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375C4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375C4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375C4C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375C4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375C4C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375C4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375C4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375C4C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375C4C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375C4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13186E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CD14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D14E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D14EF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D14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D14EF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maota@yahoo.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517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dcterms:created xsi:type="dcterms:W3CDTF">2022-06-24T17:44:00Z</dcterms:created>
  <dcterms:modified xsi:type="dcterms:W3CDTF">2022-06-27T19:06:00Z</dcterms:modified>
</cp:coreProperties>
</file>