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4C80" w14:textId="6B5A602A" w:rsidR="00BE7AEC" w:rsidRDefault="001C50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1C50F4">
        <w:rPr>
          <w:b/>
          <w:color w:val="000000"/>
        </w:rPr>
        <w:t>Estudio de</w:t>
      </w:r>
      <w:r w:rsidR="00F07B15">
        <w:rPr>
          <w:b/>
          <w:color w:val="000000"/>
        </w:rPr>
        <w:t xml:space="preserve"> la</w:t>
      </w:r>
      <w:r w:rsidRPr="001C50F4">
        <w:rPr>
          <w:b/>
          <w:color w:val="000000"/>
        </w:rPr>
        <w:t xml:space="preserve"> estabilidad de</w:t>
      </w:r>
      <w:r>
        <w:rPr>
          <w:b/>
          <w:color w:val="000000"/>
        </w:rPr>
        <w:t xml:space="preserve"> </w:t>
      </w:r>
      <w:r w:rsidRPr="001C50F4">
        <w:rPr>
          <w:b/>
          <w:color w:val="000000"/>
        </w:rPr>
        <w:t xml:space="preserve">vitamina C y cambio de color en leche de burra durante su procesamiento térmico </w:t>
      </w:r>
    </w:p>
    <w:p w14:paraId="567997C0" w14:textId="77777777" w:rsidR="00BE7AEC" w:rsidRDefault="00BE7AEC">
      <w:pPr>
        <w:spacing w:after="0" w:line="240" w:lineRule="auto"/>
        <w:ind w:left="0" w:hanging="2"/>
        <w:jc w:val="center"/>
      </w:pPr>
    </w:p>
    <w:p w14:paraId="11BF8502" w14:textId="4FDCBC78" w:rsidR="00BE7AEC" w:rsidRDefault="004E2FA9">
      <w:pPr>
        <w:spacing w:after="0" w:line="240" w:lineRule="auto"/>
        <w:ind w:left="0" w:hanging="2"/>
        <w:jc w:val="center"/>
      </w:pPr>
      <w:proofErr w:type="spellStart"/>
      <w:r>
        <w:t>Mercatante</w:t>
      </w:r>
      <w:proofErr w:type="spellEnd"/>
      <w:r>
        <w:t xml:space="preserve"> MM</w:t>
      </w:r>
      <w:r w:rsidR="00F841BF">
        <w:t xml:space="preserve"> (1), </w:t>
      </w:r>
      <w:proofErr w:type="spellStart"/>
      <w:r>
        <w:t>Badin</w:t>
      </w:r>
      <w:proofErr w:type="spellEnd"/>
      <w:r>
        <w:t xml:space="preserve"> EE (1), Gill TR (1)</w:t>
      </w:r>
      <w:r w:rsidR="00164E8C">
        <w:t>,</w:t>
      </w:r>
      <w:r w:rsidR="00DF1975">
        <w:t xml:space="preserve"> </w:t>
      </w:r>
      <w:proofErr w:type="spellStart"/>
      <w:r w:rsidR="00DF1975" w:rsidRPr="001C50F4">
        <w:t>Losinno</w:t>
      </w:r>
      <w:proofErr w:type="spellEnd"/>
      <w:r w:rsidR="00DF1975" w:rsidRPr="001C50F4">
        <w:t xml:space="preserve"> L (2)</w:t>
      </w:r>
      <w:r w:rsidR="00DF1975">
        <w:t>,</w:t>
      </w:r>
      <w:r>
        <w:t xml:space="preserve"> Lespinard AR</w:t>
      </w:r>
      <w:r w:rsidR="00F841BF">
        <w:t xml:space="preserve"> (</w:t>
      </w:r>
      <w:r>
        <w:t>1</w:t>
      </w:r>
      <w:r w:rsidR="00F841BF">
        <w:t>)</w:t>
      </w:r>
    </w:p>
    <w:p w14:paraId="7B5E528C" w14:textId="77777777" w:rsidR="00BE7AEC" w:rsidRDefault="00BE7AEC">
      <w:pPr>
        <w:spacing w:after="0" w:line="240" w:lineRule="auto"/>
        <w:ind w:left="0" w:hanging="2"/>
        <w:jc w:val="center"/>
      </w:pPr>
    </w:p>
    <w:p w14:paraId="6C91C73B" w14:textId="5928A1D6" w:rsidR="00BE7AEC" w:rsidRDefault="00F841BF" w:rsidP="001C50F4">
      <w:pPr>
        <w:spacing w:after="120" w:line="240" w:lineRule="auto"/>
        <w:ind w:left="0" w:hanging="2"/>
      </w:pPr>
      <w:r>
        <w:t>(1) I</w:t>
      </w:r>
      <w:r w:rsidR="004E2FA9">
        <w:t>nstituto Multidisciplinario de Investigación y Transferencia Agroalimentaria y Biotecnológica (IMITAB), CONICET - UNVM</w:t>
      </w:r>
      <w:r>
        <w:t xml:space="preserve">, </w:t>
      </w:r>
      <w:r w:rsidR="004E2FA9">
        <w:t>Av. Arturo Jauretche 1555</w:t>
      </w:r>
      <w:r>
        <w:t xml:space="preserve">, </w:t>
      </w:r>
      <w:r w:rsidR="004E2FA9">
        <w:t>Villa María</w:t>
      </w:r>
      <w:r>
        <w:t xml:space="preserve">, </w:t>
      </w:r>
      <w:r w:rsidR="004E2FA9">
        <w:t>Córdoba</w:t>
      </w:r>
      <w:r>
        <w:t xml:space="preserve">, </w:t>
      </w:r>
      <w:r w:rsidR="004E2FA9">
        <w:t>Argentina</w:t>
      </w:r>
      <w:r>
        <w:t>.</w:t>
      </w:r>
    </w:p>
    <w:p w14:paraId="2F9524BC" w14:textId="5FD55C12" w:rsidR="00BE7AEC" w:rsidRDefault="00F841BF" w:rsidP="001C50F4">
      <w:pPr>
        <w:spacing w:line="240" w:lineRule="auto"/>
        <w:ind w:left="0" w:hanging="2"/>
      </w:pPr>
      <w:r>
        <w:t xml:space="preserve">(2) </w:t>
      </w:r>
      <w:r w:rsidR="001C50F4" w:rsidRPr="001C50F4">
        <w:t>Laboratorio de Producción Equina, Facultad de Agronomía y Veterinaria,</w:t>
      </w:r>
      <w:r w:rsidR="001C50F4">
        <w:t xml:space="preserve"> </w:t>
      </w:r>
      <w:r w:rsidR="001C50F4" w:rsidRPr="001C50F4">
        <w:t xml:space="preserve">Universidad Nacional de Rio Cuarto, Rio Cuarto, Córdoba, </w:t>
      </w:r>
      <w:r w:rsidR="001C50F4">
        <w:t>A</w:t>
      </w:r>
      <w:r w:rsidR="001C50F4" w:rsidRPr="001C50F4">
        <w:t>rgentina.</w:t>
      </w:r>
    </w:p>
    <w:p w14:paraId="07AF1558" w14:textId="67C9C296" w:rsidR="00BE7AEC" w:rsidRDefault="00697A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milagro.mercatante@gmail.com</w:t>
      </w:r>
      <w:r w:rsidR="00F841BF">
        <w:rPr>
          <w:color w:val="000000"/>
        </w:rPr>
        <w:tab/>
      </w:r>
    </w:p>
    <w:p w14:paraId="62D28AA9" w14:textId="77777777" w:rsidR="00BE7AEC" w:rsidRDefault="00BE7AEC">
      <w:pPr>
        <w:spacing w:after="0" w:line="240" w:lineRule="auto"/>
        <w:ind w:left="0" w:hanging="2"/>
      </w:pPr>
    </w:p>
    <w:p w14:paraId="421E705A" w14:textId="77777777" w:rsidR="00BE7AEC" w:rsidRDefault="00F841BF">
      <w:pPr>
        <w:spacing w:after="0" w:line="240" w:lineRule="auto"/>
        <w:ind w:left="0" w:hanging="2"/>
      </w:pPr>
      <w:r>
        <w:t>RESUMEN</w:t>
      </w:r>
    </w:p>
    <w:p w14:paraId="24C9094F" w14:textId="77777777" w:rsidR="00BE7AEC" w:rsidRDefault="00BE7AEC">
      <w:pPr>
        <w:spacing w:after="0" w:line="240" w:lineRule="auto"/>
        <w:ind w:left="0" w:hanging="2"/>
      </w:pPr>
    </w:p>
    <w:p w14:paraId="210CE112" w14:textId="2D67640E" w:rsidR="004348DC" w:rsidRDefault="00BE0F9A" w:rsidP="008E24A2">
      <w:pPr>
        <w:ind w:left="0" w:hanging="2"/>
        <w:rPr>
          <w:lang w:bidi="en-US"/>
        </w:rPr>
      </w:pPr>
      <w:r>
        <w:t xml:space="preserve">La alergia a la proteína de la leche de vaca (APLV) es </w:t>
      </w:r>
      <w:r w:rsidR="00081EF2">
        <w:t xml:space="preserve">una de las de </w:t>
      </w:r>
      <w:r>
        <w:t xml:space="preserve">mayor prevalencia en niños de hasta un año de edad. </w:t>
      </w:r>
      <w:r w:rsidR="00AA3F3B">
        <w:t>Cuando la lactancia materna no es posible, l</w:t>
      </w:r>
      <w:r w:rsidR="00962284">
        <w:t xml:space="preserve">a leche de burra es </w:t>
      </w:r>
      <w:r w:rsidR="00A72707">
        <w:t xml:space="preserve">considerada una alternativa válida para aquellos lactantes que presentan </w:t>
      </w:r>
      <w:r>
        <w:t>esta alergia, d</w:t>
      </w:r>
      <w:r w:rsidR="00962284">
        <w:t>ebido principalmente a</w:t>
      </w:r>
      <w:r>
        <w:t xml:space="preserve"> que su perfil nutricional es </w:t>
      </w:r>
      <w:r w:rsidR="00962284">
        <w:t>muy similar a la leche humana</w:t>
      </w:r>
      <w:r>
        <w:t>,</w:t>
      </w:r>
      <w:r w:rsidR="001C50F4">
        <w:t xml:space="preserve"> y,</w:t>
      </w:r>
      <w:r>
        <w:t xml:space="preserve"> en especial, </w:t>
      </w:r>
      <w:r w:rsidR="001C50F4">
        <w:t xml:space="preserve">a </w:t>
      </w:r>
      <w:r>
        <w:t>su bajo contenido de caseínas.</w:t>
      </w:r>
      <w:r w:rsidR="00962284">
        <w:t xml:space="preserve"> </w:t>
      </w:r>
      <w:r w:rsidR="00611D01">
        <w:t>Además</w:t>
      </w:r>
      <w:r w:rsidR="00962284">
        <w:t xml:space="preserve">, </w:t>
      </w:r>
      <w:r w:rsidR="008352E6">
        <w:t>es una excelente fuente de vitaminas hidrosolubles, entre ellas la vitamina C.</w:t>
      </w:r>
      <w:r w:rsidR="00B96891">
        <w:t xml:space="preserve"> </w:t>
      </w:r>
      <w:r w:rsidR="00E7468F">
        <w:t xml:space="preserve">Este alimento </w:t>
      </w:r>
      <w:r w:rsidR="00941889">
        <w:t>destinad</w:t>
      </w:r>
      <w:r w:rsidR="00E7468F">
        <w:t>o</w:t>
      </w:r>
      <w:r w:rsidR="00941889">
        <w:t xml:space="preserve"> a lactantes debe ser tratad</w:t>
      </w:r>
      <w:r w:rsidR="00E7468F">
        <w:t>o</w:t>
      </w:r>
      <w:r w:rsidR="00941889">
        <w:t xml:space="preserve"> térmicamente para asegurar su inocuidad microbiológica y prolongar su vida útil.</w:t>
      </w:r>
      <w:r w:rsidR="00553FBF">
        <w:t xml:space="preserve"> </w:t>
      </w:r>
      <w:r w:rsidR="00553FBF" w:rsidRPr="00B96891">
        <w:t>Sin embargo</w:t>
      </w:r>
      <w:r w:rsidR="00081EF2">
        <w:t>,</w:t>
      </w:r>
      <w:r w:rsidR="00553FBF" w:rsidRPr="00B96891">
        <w:t xml:space="preserve"> durante dicho procesamiento, </w:t>
      </w:r>
      <w:r w:rsidR="00081EF2">
        <w:t>la vitamina C</w:t>
      </w:r>
      <w:r w:rsidR="00553FBF" w:rsidRPr="00B96891">
        <w:t xml:space="preserve"> es fuertemente afectada por el calor</w:t>
      </w:r>
      <w:r w:rsidR="00553FBF">
        <w:t xml:space="preserve"> a la vez que se producen determinadas reacciones que afectan </w:t>
      </w:r>
      <w:r w:rsidR="00081EF2">
        <w:t xml:space="preserve">los </w:t>
      </w:r>
      <w:r w:rsidR="00553FBF">
        <w:t>atributos sensoriales como el color y el sabor</w:t>
      </w:r>
      <w:r w:rsidR="00081EF2">
        <w:t xml:space="preserve">. </w:t>
      </w:r>
      <w:r w:rsidR="00081EF2">
        <w:rPr>
          <w:bCs/>
        </w:rPr>
        <w:t xml:space="preserve">El objetivo del presente trabajo </w:t>
      </w:r>
      <w:r w:rsidR="001C50F4">
        <w:rPr>
          <w:bCs/>
        </w:rPr>
        <w:t>consiste</w:t>
      </w:r>
      <w:r w:rsidR="00081EF2">
        <w:rPr>
          <w:bCs/>
        </w:rPr>
        <w:t xml:space="preserve"> en evaluar la estabilidad térmica de la vitamina C </w:t>
      </w:r>
      <w:r w:rsidR="00305B8B">
        <w:rPr>
          <w:bCs/>
        </w:rPr>
        <w:t xml:space="preserve">y determinar el </w:t>
      </w:r>
      <w:r w:rsidR="00305B8B">
        <w:rPr>
          <w:lang w:bidi="en-US"/>
        </w:rPr>
        <w:t>cambio de color en</w:t>
      </w:r>
      <w:r w:rsidR="00081EF2">
        <w:rPr>
          <w:bCs/>
        </w:rPr>
        <w:t xml:space="preserve"> la leche de burra </w:t>
      </w:r>
      <w:r w:rsidR="001C50F4">
        <w:rPr>
          <w:bCs/>
        </w:rPr>
        <w:t xml:space="preserve">durante el procesamiento térmico a diferentes </w:t>
      </w:r>
      <w:r w:rsidR="00081EF2">
        <w:rPr>
          <w:bCs/>
        </w:rPr>
        <w:t>temperatura</w:t>
      </w:r>
      <w:r w:rsidR="001C50F4">
        <w:rPr>
          <w:bCs/>
        </w:rPr>
        <w:t>s</w:t>
      </w:r>
      <w:r w:rsidR="00081EF2">
        <w:rPr>
          <w:bCs/>
        </w:rPr>
        <w:t xml:space="preserve"> y tiempo</w:t>
      </w:r>
      <w:r w:rsidR="001C50F4">
        <w:rPr>
          <w:bCs/>
        </w:rPr>
        <w:t>s</w:t>
      </w:r>
      <w:r w:rsidR="00081EF2">
        <w:rPr>
          <w:bCs/>
        </w:rPr>
        <w:t>.</w:t>
      </w:r>
      <w:r w:rsidR="00081EF2" w:rsidRPr="00081EF2">
        <w:rPr>
          <w:lang w:bidi="en-US"/>
        </w:rPr>
        <w:t xml:space="preserve"> </w:t>
      </w:r>
      <w:r w:rsidR="00AA35DC">
        <w:rPr>
          <w:lang w:bidi="en-US"/>
        </w:rPr>
        <w:t>Para ello se utilizó leche de burra</w:t>
      </w:r>
      <w:r w:rsidR="00611D01">
        <w:rPr>
          <w:lang w:bidi="en-US"/>
        </w:rPr>
        <w:t xml:space="preserve"> cruda</w:t>
      </w:r>
      <w:r w:rsidR="00AA35DC">
        <w:rPr>
          <w:lang w:bidi="en-US"/>
        </w:rPr>
        <w:t xml:space="preserve">, la cual </w:t>
      </w:r>
      <w:r w:rsidR="00AA35DC">
        <w:rPr>
          <w:bCs/>
        </w:rPr>
        <w:t>fue colocada en tubos de vidrio tapa a rosca</w:t>
      </w:r>
      <w:r w:rsidR="00AA35DC" w:rsidRPr="00BD43DE">
        <w:rPr>
          <w:bCs/>
        </w:rPr>
        <w:t xml:space="preserve"> y sometida a calentamiento en</w:t>
      </w:r>
      <w:r w:rsidR="00AA35DC">
        <w:rPr>
          <w:bCs/>
        </w:rPr>
        <w:t xml:space="preserve"> un</w:t>
      </w:r>
      <w:r w:rsidR="00AA35DC" w:rsidRPr="00BD43DE">
        <w:rPr>
          <w:bCs/>
        </w:rPr>
        <w:t xml:space="preserve"> baño</w:t>
      </w:r>
      <w:r w:rsidR="00AA35DC">
        <w:rPr>
          <w:bCs/>
        </w:rPr>
        <w:t xml:space="preserve"> de agua </w:t>
      </w:r>
      <w:proofErr w:type="spellStart"/>
      <w:r w:rsidR="00AA35DC" w:rsidRPr="00BD43DE">
        <w:rPr>
          <w:bCs/>
        </w:rPr>
        <w:t>termostatiza</w:t>
      </w:r>
      <w:r w:rsidR="00AA35DC">
        <w:rPr>
          <w:bCs/>
        </w:rPr>
        <w:t>do</w:t>
      </w:r>
      <w:proofErr w:type="spellEnd"/>
      <w:r w:rsidR="00AA35DC">
        <w:rPr>
          <w:bCs/>
        </w:rPr>
        <w:t xml:space="preserve"> a diferentes temperaturas (</w:t>
      </w:r>
      <w:r w:rsidR="001C50F4">
        <w:rPr>
          <w:bCs/>
        </w:rPr>
        <w:t xml:space="preserve">60, </w:t>
      </w:r>
      <w:r w:rsidR="00AA35DC">
        <w:rPr>
          <w:bCs/>
        </w:rPr>
        <w:t xml:space="preserve">70, </w:t>
      </w:r>
      <w:r w:rsidR="00AA35DC" w:rsidRPr="00BD43DE">
        <w:rPr>
          <w:bCs/>
        </w:rPr>
        <w:t>80</w:t>
      </w:r>
      <w:r w:rsidR="00AA35DC">
        <w:rPr>
          <w:bCs/>
        </w:rPr>
        <w:t xml:space="preserve"> y </w:t>
      </w:r>
      <w:r w:rsidR="00AA35DC" w:rsidRPr="00BD43DE">
        <w:rPr>
          <w:bCs/>
        </w:rPr>
        <w:t>90</w:t>
      </w:r>
      <w:r w:rsidR="00AA35DC">
        <w:rPr>
          <w:bCs/>
        </w:rPr>
        <w:t xml:space="preserve"> </w:t>
      </w:r>
      <w:proofErr w:type="spellStart"/>
      <w:r w:rsidR="00AA35DC" w:rsidRPr="00BD43DE">
        <w:rPr>
          <w:bCs/>
        </w:rPr>
        <w:t>ºC</w:t>
      </w:r>
      <w:proofErr w:type="spellEnd"/>
      <w:r w:rsidR="00AA35DC" w:rsidRPr="00BD43DE">
        <w:rPr>
          <w:bCs/>
        </w:rPr>
        <w:t xml:space="preserve">) y tiempos </w:t>
      </w:r>
      <w:r w:rsidR="000F551B">
        <w:rPr>
          <w:bCs/>
        </w:rPr>
        <w:t>entre 0</w:t>
      </w:r>
      <w:r w:rsidR="00AA35DC" w:rsidRPr="00BD43DE">
        <w:rPr>
          <w:bCs/>
        </w:rPr>
        <w:t xml:space="preserve"> y 120 minutos. </w:t>
      </w:r>
      <w:r w:rsidR="001C50F4">
        <w:rPr>
          <w:bCs/>
        </w:rPr>
        <w:t>A cada muestra</w:t>
      </w:r>
      <w:r w:rsidR="00AA35DC" w:rsidRPr="00BD43DE">
        <w:rPr>
          <w:bCs/>
        </w:rPr>
        <w:t xml:space="preserve"> se</w:t>
      </w:r>
      <w:r w:rsidR="001C50F4">
        <w:rPr>
          <w:bCs/>
        </w:rPr>
        <w:t xml:space="preserve"> le</w:t>
      </w:r>
      <w:r w:rsidR="00AA35DC" w:rsidRPr="00BD43DE">
        <w:rPr>
          <w:bCs/>
        </w:rPr>
        <w:t xml:space="preserve"> realizó la </w:t>
      </w:r>
      <w:r w:rsidR="00AA35DC">
        <w:rPr>
          <w:bCs/>
        </w:rPr>
        <w:t>medición de los parámetros colorimétricos CIELAB (</w:t>
      </w:r>
      <w:r w:rsidR="00AA35DC" w:rsidRPr="00A11FC6">
        <w:rPr>
          <w:bCs/>
          <w:i/>
        </w:rPr>
        <w:t xml:space="preserve">L*, a* </w:t>
      </w:r>
      <w:r w:rsidR="00AA35DC" w:rsidRPr="00A11FC6">
        <w:rPr>
          <w:bCs/>
        </w:rPr>
        <w:t>y</w:t>
      </w:r>
      <w:r w:rsidR="00AA35DC" w:rsidRPr="00A11FC6">
        <w:rPr>
          <w:bCs/>
          <w:i/>
        </w:rPr>
        <w:t xml:space="preserve"> b*)</w:t>
      </w:r>
      <w:r w:rsidR="00AA35DC">
        <w:rPr>
          <w:bCs/>
        </w:rPr>
        <w:t xml:space="preserve"> con un colorímetro </w:t>
      </w:r>
      <w:proofErr w:type="spellStart"/>
      <w:r w:rsidR="00AA35DC" w:rsidRPr="001E16E8">
        <w:rPr>
          <w:bCs/>
        </w:rPr>
        <w:t>Kónica</w:t>
      </w:r>
      <w:proofErr w:type="spellEnd"/>
      <w:r w:rsidR="00AA35DC" w:rsidRPr="001E16E8">
        <w:rPr>
          <w:bCs/>
        </w:rPr>
        <w:t>-Minolta CR400</w:t>
      </w:r>
      <w:r w:rsidR="00AA35DC">
        <w:rPr>
          <w:bCs/>
        </w:rPr>
        <w:t xml:space="preserve"> (Japón) y la determinación de vitamina C </w:t>
      </w:r>
      <w:r w:rsidR="000F551B">
        <w:rPr>
          <w:bCs/>
        </w:rPr>
        <w:t xml:space="preserve">por </w:t>
      </w:r>
      <w:r w:rsidR="000F551B" w:rsidRPr="007F0ADC">
        <w:rPr>
          <w:bCs/>
        </w:rPr>
        <w:t xml:space="preserve">HPLC. </w:t>
      </w:r>
      <w:r w:rsidR="00F74236" w:rsidRPr="007F0ADC">
        <w:rPr>
          <w:lang w:bidi="en-US"/>
        </w:rPr>
        <w:t>L</w:t>
      </w:r>
      <w:r w:rsidR="00FE454B" w:rsidRPr="007F0ADC">
        <w:rPr>
          <w:lang w:bidi="en-US"/>
        </w:rPr>
        <w:t xml:space="preserve">a leche de burra presentó </w:t>
      </w:r>
      <w:r w:rsidR="00F74236" w:rsidRPr="007F0ADC">
        <w:rPr>
          <w:lang w:bidi="en-US"/>
        </w:rPr>
        <w:t>inicialmente una concentración</w:t>
      </w:r>
      <w:r w:rsidR="003B399F" w:rsidRPr="007F0ADC">
        <w:rPr>
          <w:lang w:bidi="en-US"/>
        </w:rPr>
        <w:t xml:space="preserve"> </w:t>
      </w:r>
      <w:r w:rsidR="00115AE4">
        <w:rPr>
          <w:lang w:bidi="en-US"/>
        </w:rPr>
        <w:t>media</w:t>
      </w:r>
      <w:r w:rsidR="002231DB" w:rsidRPr="007F0ADC">
        <w:rPr>
          <w:lang w:bidi="en-US"/>
        </w:rPr>
        <w:t xml:space="preserve"> </w:t>
      </w:r>
      <w:r w:rsidR="00E42F6C">
        <w:rPr>
          <w:lang w:bidi="en-US"/>
        </w:rPr>
        <w:t xml:space="preserve">de </w:t>
      </w:r>
      <w:r w:rsidR="00E42F6C" w:rsidRPr="007F0ADC">
        <w:rPr>
          <w:lang w:bidi="en-US"/>
        </w:rPr>
        <w:t xml:space="preserve">vitamina C </w:t>
      </w:r>
      <w:r w:rsidR="002231DB" w:rsidRPr="007F0ADC">
        <w:rPr>
          <w:lang w:bidi="en-US"/>
        </w:rPr>
        <w:t xml:space="preserve">de </w:t>
      </w:r>
      <w:r w:rsidR="00F57E16" w:rsidRPr="007F0ADC">
        <w:rPr>
          <w:lang w:bidi="en-US"/>
        </w:rPr>
        <w:t>8,99</w:t>
      </w:r>
      <w:r w:rsidR="007F0ADC" w:rsidRPr="007F0ADC">
        <w:rPr>
          <w:lang w:bidi="en-US"/>
        </w:rPr>
        <w:t xml:space="preserve">±1,92 </w:t>
      </w:r>
      <w:r w:rsidR="00F74236" w:rsidRPr="007F0ADC">
        <w:rPr>
          <w:lang w:bidi="en-US"/>
        </w:rPr>
        <w:t>mg</w:t>
      </w:r>
      <w:r w:rsidR="00E42F6C">
        <w:rPr>
          <w:lang w:bidi="en-US"/>
        </w:rPr>
        <w:t xml:space="preserve"> </w:t>
      </w:r>
      <w:r w:rsidR="00F74236" w:rsidRPr="007F0ADC">
        <w:rPr>
          <w:lang w:bidi="en-US"/>
        </w:rPr>
        <w:t>100</w:t>
      </w:r>
      <w:r w:rsidR="00E42F6C">
        <w:rPr>
          <w:vertAlign w:val="superscript"/>
          <w:lang w:bidi="en-US"/>
        </w:rPr>
        <w:t>-1</w:t>
      </w:r>
      <w:r w:rsidR="00094008">
        <w:rPr>
          <w:lang w:bidi="en-US"/>
        </w:rPr>
        <w:t xml:space="preserve"> ml, luego de 30 min </w:t>
      </w:r>
      <w:r w:rsidR="00372EDA">
        <w:rPr>
          <w:lang w:bidi="en-US"/>
        </w:rPr>
        <w:t>de tratamiento térmico</w:t>
      </w:r>
      <w:r w:rsidR="0010553F">
        <w:rPr>
          <w:lang w:bidi="en-US"/>
        </w:rPr>
        <w:t xml:space="preserve"> </w:t>
      </w:r>
      <w:r w:rsidR="008E24A2">
        <w:rPr>
          <w:lang w:bidi="en-US"/>
        </w:rPr>
        <w:t xml:space="preserve">a 60 </w:t>
      </w:r>
      <w:proofErr w:type="spellStart"/>
      <w:r w:rsidR="008E24A2">
        <w:rPr>
          <w:lang w:bidi="en-US"/>
        </w:rPr>
        <w:t>ºC</w:t>
      </w:r>
      <w:proofErr w:type="spellEnd"/>
      <w:r w:rsidR="008E24A2">
        <w:rPr>
          <w:lang w:bidi="en-US"/>
        </w:rPr>
        <w:t xml:space="preserve"> </w:t>
      </w:r>
      <w:r w:rsidR="00094008">
        <w:rPr>
          <w:lang w:bidi="en-US"/>
        </w:rPr>
        <w:t xml:space="preserve">se observó </w:t>
      </w:r>
      <w:r w:rsidR="0010553F">
        <w:rPr>
          <w:lang w:bidi="en-US"/>
        </w:rPr>
        <w:t xml:space="preserve">un </w:t>
      </w:r>
      <w:r w:rsidR="00880FF9">
        <w:rPr>
          <w:lang w:bidi="en-US"/>
        </w:rPr>
        <w:t xml:space="preserve">aumento en la biodisponibilidad de </w:t>
      </w:r>
      <w:r w:rsidR="00115AE4">
        <w:rPr>
          <w:lang w:bidi="en-US"/>
        </w:rPr>
        <w:t xml:space="preserve">la </w:t>
      </w:r>
      <w:r w:rsidR="00880FF9">
        <w:rPr>
          <w:lang w:bidi="en-US"/>
        </w:rPr>
        <w:t>vitamina C</w:t>
      </w:r>
      <w:r w:rsidR="00703A23">
        <w:rPr>
          <w:lang w:bidi="en-US"/>
        </w:rPr>
        <w:t>,</w:t>
      </w:r>
      <w:r w:rsidR="00880FF9">
        <w:rPr>
          <w:lang w:bidi="en-US"/>
        </w:rPr>
        <w:t xml:space="preserve"> mientras que para </w:t>
      </w:r>
      <w:r w:rsidR="00094008">
        <w:rPr>
          <w:lang w:bidi="en-US"/>
        </w:rPr>
        <w:t xml:space="preserve">70, 80 y 90 </w:t>
      </w:r>
      <w:proofErr w:type="spellStart"/>
      <w:r w:rsidR="00094008">
        <w:rPr>
          <w:lang w:bidi="en-US"/>
        </w:rPr>
        <w:t>ºC</w:t>
      </w:r>
      <w:proofErr w:type="spellEnd"/>
      <w:r w:rsidR="00094008">
        <w:rPr>
          <w:lang w:bidi="en-US"/>
        </w:rPr>
        <w:t>,</w:t>
      </w:r>
      <w:r w:rsidR="00880FF9">
        <w:rPr>
          <w:lang w:bidi="en-US"/>
        </w:rPr>
        <w:t xml:space="preserve"> </w:t>
      </w:r>
      <w:r w:rsidR="0010553F">
        <w:rPr>
          <w:lang w:bidi="en-US"/>
        </w:rPr>
        <w:t>la concentración</w:t>
      </w:r>
      <w:r w:rsidR="00880FF9">
        <w:rPr>
          <w:lang w:bidi="en-US"/>
        </w:rPr>
        <w:t xml:space="preserve"> </w:t>
      </w:r>
      <w:r w:rsidR="00094008">
        <w:rPr>
          <w:lang w:bidi="en-US"/>
        </w:rPr>
        <w:t xml:space="preserve">disminuyó un </w:t>
      </w:r>
      <w:r w:rsidR="00880FF9">
        <w:rPr>
          <w:lang w:bidi="en-US"/>
        </w:rPr>
        <w:t>12</w:t>
      </w:r>
      <w:r w:rsidR="00094008">
        <w:rPr>
          <w:lang w:bidi="en-US"/>
        </w:rPr>
        <w:t>,</w:t>
      </w:r>
      <w:r w:rsidR="00F93422">
        <w:rPr>
          <w:lang w:bidi="en-US"/>
        </w:rPr>
        <w:t xml:space="preserve"> </w:t>
      </w:r>
      <w:r w:rsidR="00094008">
        <w:rPr>
          <w:lang w:bidi="en-US"/>
        </w:rPr>
        <w:t>28</w:t>
      </w:r>
      <w:r w:rsidR="00F93422">
        <w:rPr>
          <w:lang w:bidi="en-US"/>
        </w:rPr>
        <w:t xml:space="preserve"> y 25%</w:t>
      </w:r>
      <w:r w:rsidR="00094008">
        <w:rPr>
          <w:lang w:bidi="en-US"/>
        </w:rPr>
        <w:t>, respectivamente</w:t>
      </w:r>
      <w:r w:rsidR="00880FF9">
        <w:rPr>
          <w:lang w:bidi="en-US"/>
        </w:rPr>
        <w:t xml:space="preserve">. </w:t>
      </w:r>
      <w:r w:rsidR="0010553F">
        <w:rPr>
          <w:lang w:bidi="en-US"/>
        </w:rPr>
        <w:t>Sin embargo, a</w:t>
      </w:r>
      <w:r w:rsidR="00372EDA">
        <w:rPr>
          <w:lang w:bidi="en-US"/>
        </w:rPr>
        <w:t xml:space="preserve"> los 120 min</w:t>
      </w:r>
      <w:r w:rsidR="00703A23">
        <w:rPr>
          <w:lang w:bidi="en-US"/>
        </w:rPr>
        <w:t xml:space="preserve"> </w:t>
      </w:r>
      <w:r w:rsidR="0010553F">
        <w:rPr>
          <w:lang w:bidi="en-US"/>
        </w:rPr>
        <w:t xml:space="preserve">de tratamiento térmico, se observaron pérdidas </w:t>
      </w:r>
      <w:r w:rsidR="008E24A2">
        <w:rPr>
          <w:lang w:bidi="en-US"/>
        </w:rPr>
        <w:t xml:space="preserve">de vitamina C </w:t>
      </w:r>
      <w:r w:rsidR="00F07B15">
        <w:rPr>
          <w:lang w:bidi="en-US"/>
        </w:rPr>
        <w:t xml:space="preserve">de </w:t>
      </w:r>
      <w:r w:rsidR="008E24A2">
        <w:rPr>
          <w:lang w:bidi="en-US"/>
        </w:rPr>
        <w:t xml:space="preserve">entre 11 y 47 % para </w:t>
      </w:r>
      <w:r w:rsidR="00F07B15">
        <w:rPr>
          <w:lang w:bidi="en-US"/>
        </w:rPr>
        <w:t>el rango de</w:t>
      </w:r>
      <w:r w:rsidR="008E24A2">
        <w:rPr>
          <w:lang w:bidi="en-US"/>
        </w:rPr>
        <w:t xml:space="preserve"> temperaturas </w:t>
      </w:r>
      <w:r w:rsidR="00F1182E">
        <w:rPr>
          <w:lang w:bidi="en-US"/>
        </w:rPr>
        <w:t>en</w:t>
      </w:r>
      <w:r w:rsidR="008E24A2">
        <w:rPr>
          <w:lang w:bidi="en-US"/>
        </w:rPr>
        <w:t xml:space="preserve"> estudio</w:t>
      </w:r>
      <w:r w:rsidR="00F07B15">
        <w:rPr>
          <w:lang w:bidi="en-US"/>
        </w:rPr>
        <w:t xml:space="preserve"> (60-90</w:t>
      </w:r>
      <w:r w:rsidR="00DC4B8D">
        <w:rPr>
          <w:lang w:bidi="en-US"/>
        </w:rPr>
        <w:t xml:space="preserve"> </w:t>
      </w:r>
      <w:proofErr w:type="spellStart"/>
      <w:r w:rsidR="00F07B15">
        <w:rPr>
          <w:lang w:bidi="en-US"/>
        </w:rPr>
        <w:t>ºC</w:t>
      </w:r>
      <w:proofErr w:type="spellEnd"/>
      <w:r w:rsidR="00F07B15">
        <w:rPr>
          <w:lang w:bidi="en-US"/>
        </w:rPr>
        <w:t>)</w:t>
      </w:r>
      <w:r w:rsidR="00703A23">
        <w:rPr>
          <w:lang w:bidi="en-US"/>
        </w:rPr>
        <w:t xml:space="preserve">. </w:t>
      </w:r>
      <w:r w:rsidR="00EC3BB2">
        <w:rPr>
          <w:lang w:bidi="en-US"/>
        </w:rPr>
        <w:t xml:space="preserve">Con respecto al </w:t>
      </w:r>
      <w:r w:rsidR="008E24A2">
        <w:rPr>
          <w:lang w:bidi="en-US"/>
        </w:rPr>
        <w:t>estudio colorimétrico</w:t>
      </w:r>
      <w:r w:rsidR="00D26BA6">
        <w:rPr>
          <w:lang w:bidi="en-US"/>
        </w:rPr>
        <w:t>,</w:t>
      </w:r>
      <w:r w:rsidR="008E24A2">
        <w:rPr>
          <w:lang w:bidi="en-US"/>
        </w:rPr>
        <w:t xml:space="preserve"> </w:t>
      </w:r>
      <w:r w:rsidR="003B399F" w:rsidRPr="007F0ADC">
        <w:rPr>
          <w:lang w:bidi="en-US"/>
        </w:rPr>
        <w:t>se observó</w:t>
      </w:r>
      <w:r w:rsidR="00EC3BB2">
        <w:rPr>
          <w:lang w:bidi="en-US"/>
        </w:rPr>
        <w:t xml:space="preserve"> que luego de 120 min de tratamiento</w:t>
      </w:r>
      <w:r w:rsidR="00D26BA6">
        <w:rPr>
          <w:lang w:bidi="en-US"/>
        </w:rPr>
        <w:t xml:space="preserve"> térmico,</w:t>
      </w:r>
      <w:r w:rsidR="00EC3BB2">
        <w:rPr>
          <w:lang w:bidi="en-US"/>
        </w:rPr>
        <w:t xml:space="preserve"> las muestras presentaron un cambio total de color (</w:t>
      </w:r>
      <w:r w:rsidR="00EC3BB2">
        <w:rPr>
          <w:color w:val="202124"/>
          <w:shd w:val="clear" w:color="auto" w:fill="FFFFFF"/>
        </w:rPr>
        <w:t>Δ</w:t>
      </w:r>
      <w:r w:rsidR="00EC3BB2">
        <w:rPr>
          <w:lang w:bidi="en-US"/>
        </w:rPr>
        <w:t>E)</w:t>
      </w:r>
      <w:r w:rsidR="002F7572">
        <w:rPr>
          <w:lang w:bidi="en-US"/>
        </w:rPr>
        <w:t xml:space="preserve"> de 2,55</w:t>
      </w:r>
      <w:r w:rsidR="00883802" w:rsidRPr="007F0ADC">
        <w:rPr>
          <w:lang w:bidi="en-US"/>
        </w:rPr>
        <w:t>±</w:t>
      </w:r>
      <w:r w:rsidR="00883802">
        <w:rPr>
          <w:lang w:bidi="en-US"/>
        </w:rPr>
        <w:t>0,42</w:t>
      </w:r>
      <w:r w:rsidR="002F7572">
        <w:rPr>
          <w:lang w:bidi="en-US"/>
        </w:rPr>
        <w:t>, 3,39</w:t>
      </w:r>
      <w:r w:rsidR="00883802" w:rsidRPr="007F0ADC">
        <w:rPr>
          <w:lang w:bidi="en-US"/>
        </w:rPr>
        <w:t>±</w:t>
      </w:r>
      <w:r w:rsidR="00883802">
        <w:rPr>
          <w:lang w:bidi="en-US"/>
        </w:rPr>
        <w:t>0,89</w:t>
      </w:r>
      <w:r w:rsidR="002F7572">
        <w:rPr>
          <w:lang w:bidi="en-US"/>
        </w:rPr>
        <w:t>, 3,21</w:t>
      </w:r>
      <w:r w:rsidR="00883802" w:rsidRPr="007F0ADC">
        <w:rPr>
          <w:lang w:bidi="en-US"/>
        </w:rPr>
        <w:t>±</w:t>
      </w:r>
      <w:r w:rsidR="00883802">
        <w:rPr>
          <w:lang w:bidi="en-US"/>
        </w:rPr>
        <w:t>1,41</w:t>
      </w:r>
      <w:r w:rsidR="002F7572">
        <w:rPr>
          <w:lang w:bidi="en-US"/>
        </w:rPr>
        <w:t xml:space="preserve"> y 9,09</w:t>
      </w:r>
      <w:r w:rsidR="00883802" w:rsidRPr="007F0ADC">
        <w:rPr>
          <w:lang w:bidi="en-US"/>
        </w:rPr>
        <w:t>±</w:t>
      </w:r>
      <w:r w:rsidR="00883802">
        <w:rPr>
          <w:lang w:bidi="en-US"/>
        </w:rPr>
        <w:t>0,37</w:t>
      </w:r>
      <w:r w:rsidR="002F7572">
        <w:rPr>
          <w:lang w:bidi="en-US"/>
        </w:rPr>
        <w:t xml:space="preserve"> para 60, 70, 80 y 90 °C, respectivamente. </w:t>
      </w:r>
      <w:r w:rsidR="00D26BA6">
        <w:rPr>
          <w:lang w:bidi="en-US"/>
        </w:rPr>
        <w:t>Por otro lado, de los tres parámetros colorimétricos medidos</w:t>
      </w:r>
      <w:r w:rsidR="00883802">
        <w:rPr>
          <w:lang w:bidi="en-US"/>
        </w:rPr>
        <w:t xml:space="preserve"> y considerados para el cálculo </w:t>
      </w:r>
      <w:r w:rsidR="00883802">
        <w:rPr>
          <w:lang w:bidi="en-US"/>
        </w:rPr>
        <w:lastRenderedPageBreak/>
        <w:t xml:space="preserve">del </w:t>
      </w:r>
      <w:r w:rsidR="00883802">
        <w:rPr>
          <w:color w:val="202124"/>
          <w:shd w:val="clear" w:color="auto" w:fill="FFFFFF"/>
        </w:rPr>
        <w:t>Δ</w:t>
      </w:r>
      <w:r w:rsidR="00883802">
        <w:rPr>
          <w:lang w:bidi="en-US"/>
        </w:rPr>
        <w:t>E</w:t>
      </w:r>
      <w:r w:rsidR="00D26BA6">
        <w:rPr>
          <w:lang w:bidi="en-US"/>
        </w:rPr>
        <w:t xml:space="preserve">, se </w:t>
      </w:r>
      <w:r w:rsidR="00883802">
        <w:rPr>
          <w:lang w:bidi="en-US"/>
        </w:rPr>
        <w:t>advirtió</w:t>
      </w:r>
      <w:r w:rsidR="00D26BA6">
        <w:rPr>
          <w:lang w:bidi="en-US"/>
        </w:rPr>
        <w:t xml:space="preserve"> </w:t>
      </w:r>
      <w:r w:rsidR="003B399F" w:rsidRPr="007F0ADC">
        <w:rPr>
          <w:lang w:bidi="en-US"/>
        </w:rPr>
        <w:t xml:space="preserve">que el parámetro </w:t>
      </w:r>
      <w:r w:rsidR="003B399F" w:rsidRPr="007F0ADC">
        <w:rPr>
          <w:i/>
          <w:iCs/>
          <w:lang w:bidi="en-US"/>
        </w:rPr>
        <w:t>b*</w:t>
      </w:r>
      <w:r w:rsidR="003B399F" w:rsidRPr="007F0ADC">
        <w:rPr>
          <w:lang w:bidi="en-US"/>
        </w:rPr>
        <w:t xml:space="preserve"> fue el más afectado por el tratamiento térmico</w:t>
      </w:r>
      <w:r w:rsidR="00D26BA6">
        <w:rPr>
          <w:lang w:bidi="en-US"/>
        </w:rPr>
        <w:t xml:space="preserve">, </w:t>
      </w:r>
      <w:r w:rsidR="00550356">
        <w:rPr>
          <w:lang w:bidi="en-US"/>
        </w:rPr>
        <w:t xml:space="preserve">con cambios </w:t>
      </w:r>
      <w:r w:rsidR="00F07B15">
        <w:rPr>
          <w:lang w:bidi="en-US"/>
        </w:rPr>
        <w:t xml:space="preserve">de hasta </w:t>
      </w:r>
      <w:r w:rsidR="00F1182E">
        <w:rPr>
          <w:lang w:bidi="en-US"/>
        </w:rPr>
        <w:t xml:space="preserve">65% </w:t>
      </w:r>
      <w:r w:rsidR="00550356">
        <w:rPr>
          <w:lang w:bidi="en-US"/>
        </w:rPr>
        <w:t>para</w:t>
      </w:r>
      <w:r w:rsidR="00F1182E">
        <w:rPr>
          <w:lang w:bidi="en-US"/>
        </w:rPr>
        <w:t xml:space="preserve"> 30 min de procesamiento</w:t>
      </w:r>
      <w:r w:rsidR="00550356">
        <w:rPr>
          <w:lang w:bidi="en-US"/>
        </w:rPr>
        <w:t xml:space="preserve"> a </w:t>
      </w:r>
      <w:r w:rsidR="00F07B15">
        <w:rPr>
          <w:lang w:bidi="en-US"/>
        </w:rPr>
        <w:t xml:space="preserve">90 </w:t>
      </w:r>
      <w:proofErr w:type="spellStart"/>
      <w:r w:rsidR="00F07B15">
        <w:rPr>
          <w:lang w:bidi="en-US"/>
        </w:rPr>
        <w:t>ºC</w:t>
      </w:r>
      <w:proofErr w:type="spellEnd"/>
      <w:r w:rsidR="00F1182E">
        <w:rPr>
          <w:lang w:bidi="en-US"/>
        </w:rPr>
        <w:t xml:space="preserve">. </w:t>
      </w:r>
      <w:r w:rsidR="00F74236" w:rsidRPr="00F74236">
        <w:rPr>
          <w:lang w:bidi="en-US"/>
        </w:rPr>
        <w:t>L</w:t>
      </w:r>
      <w:r w:rsidR="00FE454B">
        <w:rPr>
          <w:lang w:bidi="en-US"/>
        </w:rPr>
        <w:t xml:space="preserve">os </w:t>
      </w:r>
      <w:r w:rsidR="001C50F4">
        <w:rPr>
          <w:lang w:bidi="en-US"/>
        </w:rPr>
        <w:t xml:space="preserve">resultados </w:t>
      </w:r>
      <w:r w:rsidR="00F74236" w:rsidRPr="00F74236">
        <w:rPr>
          <w:lang w:bidi="en-US"/>
        </w:rPr>
        <w:t>obtenid</w:t>
      </w:r>
      <w:r w:rsidR="00FE454B">
        <w:rPr>
          <w:lang w:bidi="en-US"/>
        </w:rPr>
        <w:t>os</w:t>
      </w:r>
      <w:r w:rsidR="00F74236" w:rsidRPr="00F74236">
        <w:rPr>
          <w:lang w:bidi="en-US"/>
        </w:rPr>
        <w:t xml:space="preserve"> </w:t>
      </w:r>
      <w:r w:rsidR="00BA751F">
        <w:rPr>
          <w:lang w:bidi="en-US"/>
        </w:rPr>
        <w:t>podrían ser</w:t>
      </w:r>
      <w:r w:rsidR="00F74236" w:rsidRPr="00F74236">
        <w:rPr>
          <w:lang w:bidi="en-US"/>
        </w:rPr>
        <w:t xml:space="preserve"> de interés para </w:t>
      </w:r>
      <w:r w:rsidR="008E24A2">
        <w:rPr>
          <w:lang w:bidi="en-US"/>
        </w:rPr>
        <w:t xml:space="preserve">evaluar y </w:t>
      </w:r>
      <w:r w:rsidR="00F74236" w:rsidRPr="00F74236">
        <w:rPr>
          <w:lang w:bidi="en-US"/>
        </w:rPr>
        <w:t>diseñar tratamiento</w:t>
      </w:r>
      <w:r w:rsidR="008E24A2">
        <w:rPr>
          <w:lang w:bidi="en-US"/>
        </w:rPr>
        <w:t>s</w:t>
      </w:r>
      <w:r w:rsidR="00F74236" w:rsidRPr="00F74236">
        <w:rPr>
          <w:lang w:bidi="en-US"/>
        </w:rPr>
        <w:t xml:space="preserve"> térmico</w:t>
      </w:r>
      <w:r w:rsidR="008E24A2">
        <w:rPr>
          <w:lang w:bidi="en-US"/>
        </w:rPr>
        <w:t>s</w:t>
      </w:r>
      <w:r w:rsidR="00F74236" w:rsidRPr="00F74236">
        <w:rPr>
          <w:lang w:bidi="en-US"/>
        </w:rPr>
        <w:t xml:space="preserve"> </w:t>
      </w:r>
      <w:r w:rsidR="008E24A2">
        <w:rPr>
          <w:lang w:bidi="en-US"/>
        </w:rPr>
        <w:t xml:space="preserve">que permitan garantizar la inocuidad y al mismo tiempo preservar la calidad </w:t>
      </w:r>
      <w:r w:rsidR="00F74236" w:rsidRPr="00F74236">
        <w:rPr>
          <w:lang w:bidi="en-US"/>
        </w:rPr>
        <w:t>de</w:t>
      </w:r>
      <w:r w:rsidR="004348DC">
        <w:rPr>
          <w:lang w:bidi="en-US"/>
        </w:rPr>
        <w:t xml:space="preserve"> la leche de burra</w:t>
      </w:r>
      <w:r w:rsidR="00164E8C">
        <w:rPr>
          <w:lang w:bidi="en-US"/>
        </w:rPr>
        <w:t xml:space="preserve"> destinada a niños con APLV,</w:t>
      </w:r>
      <w:r w:rsidR="004348DC">
        <w:rPr>
          <w:lang w:bidi="en-US"/>
        </w:rPr>
        <w:t xml:space="preserve"> </w:t>
      </w:r>
      <w:r w:rsidR="00BA751F">
        <w:rPr>
          <w:lang w:bidi="en-US"/>
        </w:rPr>
        <w:t>minimizando</w:t>
      </w:r>
      <w:r w:rsidR="00E7468F">
        <w:rPr>
          <w:lang w:bidi="en-US"/>
        </w:rPr>
        <w:t xml:space="preserve"> </w:t>
      </w:r>
      <w:r w:rsidR="004348DC">
        <w:rPr>
          <w:lang w:bidi="en-US"/>
        </w:rPr>
        <w:t xml:space="preserve">las pérdidas de </w:t>
      </w:r>
      <w:r w:rsidR="00164E8C">
        <w:rPr>
          <w:lang w:bidi="en-US"/>
        </w:rPr>
        <w:t>componentes de calidad</w:t>
      </w:r>
      <w:r w:rsidR="00BA751F">
        <w:rPr>
          <w:lang w:bidi="en-US"/>
        </w:rPr>
        <w:t xml:space="preserve"> para</w:t>
      </w:r>
      <w:r w:rsidR="00E82F48">
        <w:rPr>
          <w:lang w:bidi="en-US"/>
        </w:rPr>
        <w:t xml:space="preserve"> obtener </w:t>
      </w:r>
      <w:r w:rsidR="00E7468F">
        <w:rPr>
          <w:lang w:bidi="en-US"/>
        </w:rPr>
        <w:t>un alimento acorde a los requerimientos nu</w:t>
      </w:r>
      <w:r w:rsidR="004348DC">
        <w:t>tricionales de los niños</w:t>
      </w:r>
      <w:r w:rsidR="00FD2974">
        <w:t xml:space="preserve"> en etapa de lactancia. </w:t>
      </w:r>
      <w:r w:rsidR="004348DC">
        <w:t xml:space="preserve">   </w:t>
      </w:r>
    </w:p>
    <w:p w14:paraId="0E572FF7" w14:textId="77777777" w:rsidR="00081EF2" w:rsidRDefault="00081EF2">
      <w:pPr>
        <w:spacing w:after="0" w:line="240" w:lineRule="auto"/>
        <w:ind w:left="0" w:hanging="2"/>
      </w:pPr>
    </w:p>
    <w:p w14:paraId="6427FBC7" w14:textId="27FB149B" w:rsidR="00BE7AEC" w:rsidRDefault="00F841BF">
      <w:pPr>
        <w:spacing w:after="0" w:line="240" w:lineRule="auto"/>
        <w:ind w:left="0" w:hanging="2"/>
      </w:pPr>
      <w:r>
        <w:t xml:space="preserve">Palabras Clave: </w:t>
      </w:r>
      <w:r w:rsidR="00883802">
        <w:t>valor nutricional</w:t>
      </w:r>
      <w:r w:rsidR="00BF3079">
        <w:t xml:space="preserve">, APLV, </w:t>
      </w:r>
      <w:bookmarkStart w:id="0" w:name="_GoBack"/>
      <w:bookmarkEnd w:id="0"/>
      <w:r w:rsidR="00883802">
        <w:t>calidad</w:t>
      </w:r>
      <w:r w:rsidR="00BF3079">
        <w:t>, tratamiento térmico</w:t>
      </w:r>
      <w:r w:rsidR="006B3E46">
        <w:t>.</w:t>
      </w:r>
    </w:p>
    <w:p w14:paraId="6CF2E432" w14:textId="77777777" w:rsidR="00BE7AEC" w:rsidRDefault="00BE7AEC">
      <w:pPr>
        <w:spacing w:after="0" w:line="240" w:lineRule="auto"/>
        <w:ind w:left="0" w:hanging="2"/>
      </w:pPr>
    </w:p>
    <w:p w14:paraId="3D294960" w14:textId="77777777" w:rsidR="00BE7AEC" w:rsidRDefault="00BE7AEC">
      <w:pPr>
        <w:spacing w:after="0" w:line="240" w:lineRule="auto"/>
        <w:ind w:left="0" w:hanging="2"/>
      </w:pPr>
    </w:p>
    <w:p w14:paraId="6AD6B259" w14:textId="77777777" w:rsidR="00A83287" w:rsidRDefault="00A83287">
      <w:pPr>
        <w:spacing w:after="0" w:line="240" w:lineRule="auto"/>
        <w:ind w:left="0" w:hanging="2"/>
      </w:pPr>
    </w:p>
    <w:sectPr w:rsidR="00A8328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A4595" w14:textId="77777777" w:rsidR="00943656" w:rsidRDefault="0094365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76754B" w14:textId="77777777" w:rsidR="00943656" w:rsidRDefault="009436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8FBA6" w14:textId="77777777" w:rsidR="00943656" w:rsidRDefault="0094365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1B5F66" w14:textId="77777777" w:rsidR="00943656" w:rsidRDefault="0094365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27ED" w14:textId="77777777" w:rsidR="00BE7AEC" w:rsidRDefault="00F841B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7FA883D" wp14:editId="114983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EC"/>
    <w:rsid w:val="0001079B"/>
    <w:rsid w:val="00081EF2"/>
    <w:rsid w:val="00094008"/>
    <w:rsid w:val="000F551B"/>
    <w:rsid w:val="0010553F"/>
    <w:rsid w:val="00115AE4"/>
    <w:rsid w:val="001363D7"/>
    <w:rsid w:val="00161FA8"/>
    <w:rsid w:val="00164E8C"/>
    <w:rsid w:val="001C33DD"/>
    <w:rsid w:val="001C50F4"/>
    <w:rsid w:val="002231DB"/>
    <w:rsid w:val="002F7572"/>
    <w:rsid w:val="00305B8B"/>
    <w:rsid w:val="00372EDA"/>
    <w:rsid w:val="003B399F"/>
    <w:rsid w:val="004348DC"/>
    <w:rsid w:val="004C287D"/>
    <w:rsid w:val="004D6102"/>
    <w:rsid w:val="004E2FA9"/>
    <w:rsid w:val="00550356"/>
    <w:rsid w:val="00553FBF"/>
    <w:rsid w:val="005D3629"/>
    <w:rsid w:val="00611D01"/>
    <w:rsid w:val="006120AF"/>
    <w:rsid w:val="0061234A"/>
    <w:rsid w:val="00651314"/>
    <w:rsid w:val="00697A4E"/>
    <w:rsid w:val="006B049F"/>
    <w:rsid w:val="006B3E46"/>
    <w:rsid w:val="006D211F"/>
    <w:rsid w:val="00700088"/>
    <w:rsid w:val="00703A23"/>
    <w:rsid w:val="00780027"/>
    <w:rsid w:val="007F0ADC"/>
    <w:rsid w:val="008322CE"/>
    <w:rsid w:val="008352E6"/>
    <w:rsid w:val="00880FF9"/>
    <w:rsid w:val="00883802"/>
    <w:rsid w:val="00895617"/>
    <w:rsid w:val="008E0093"/>
    <w:rsid w:val="008E24A2"/>
    <w:rsid w:val="0090051C"/>
    <w:rsid w:val="00941889"/>
    <w:rsid w:val="00943656"/>
    <w:rsid w:val="00962284"/>
    <w:rsid w:val="009F3ACB"/>
    <w:rsid w:val="00A517CE"/>
    <w:rsid w:val="00A72707"/>
    <w:rsid w:val="00A83287"/>
    <w:rsid w:val="00A961B1"/>
    <w:rsid w:val="00AA35DC"/>
    <w:rsid w:val="00AA3F3B"/>
    <w:rsid w:val="00B96891"/>
    <w:rsid w:val="00BA751F"/>
    <w:rsid w:val="00BE0F9A"/>
    <w:rsid w:val="00BE7AEC"/>
    <w:rsid w:val="00BF3079"/>
    <w:rsid w:val="00CC78F1"/>
    <w:rsid w:val="00D00C1F"/>
    <w:rsid w:val="00D2117C"/>
    <w:rsid w:val="00D26BA6"/>
    <w:rsid w:val="00DC4B8D"/>
    <w:rsid w:val="00DD347C"/>
    <w:rsid w:val="00DF1975"/>
    <w:rsid w:val="00E42F6C"/>
    <w:rsid w:val="00E612EA"/>
    <w:rsid w:val="00E7468F"/>
    <w:rsid w:val="00E82F48"/>
    <w:rsid w:val="00EC3BB2"/>
    <w:rsid w:val="00F07B15"/>
    <w:rsid w:val="00F1182E"/>
    <w:rsid w:val="00F57E16"/>
    <w:rsid w:val="00F74236"/>
    <w:rsid w:val="00F841BF"/>
    <w:rsid w:val="00F93422"/>
    <w:rsid w:val="00F939BD"/>
    <w:rsid w:val="00FD2974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073"/>
  <w15:docId w15:val="{88C10111-7185-49FF-8A72-70F1EB8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EC3BB2"/>
    <w:rPr>
      <w:color w:val="808080"/>
    </w:rPr>
  </w:style>
  <w:style w:type="paragraph" w:styleId="Revisin">
    <w:name w:val="Revision"/>
    <w:hidden/>
    <w:uiPriority w:val="99"/>
    <w:semiHidden/>
    <w:rsid w:val="00DC4B8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1A833F-7EEE-4092-9908-943417E8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Lespinard</cp:lastModifiedBy>
  <cp:revision>35</cp:revision>
  <dcterms:created xsi:type="dcterms:W3CDTF">2020-02-19T22:08:00Z</dcterms:created>
  <dcterms:modified xsi:type="dcterms:W3CDTF">2022-06-29T12:53:00Z</dcterms:modified>
</cp:coreProperties>
</file>