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5D39" w14:textId="77777777" w:rsidR="0035100B" w:rsidRPr="00DD3C87" w:rsidRDefault="00A40498" w:rsidP="0035100B">
      <w:pPr>
        <w:ind w:left="0" w:hanging="2"/>
        <w:jc w:val="center"/>
        <w:rPr>
          <w:b/>
        </w:rPr>
      </w:pPr>
      <w:r w:rsidRPr="00DD3C87">
        <w:rPr>
          <w:b/>
        </w:rPr>
        <w:t>Evaluación de las características nutricionales de a</w:t>
      </w:r>
      <w:r w:rsidR="0035100B" w:rsidRPr="00DD3C87">
        <w:rPr>
          <w:b/>
        </w:rPr>
        <w:t xml:space="preserve">limentos destinados a la población vegana- vegetariana: </w:t>
      </w:r>
      <w:r w:rsidRPr="00DD3C87">
        <w:rPr>
          <w:b/>
        </w:rPr>
        <w:t>resultados experimentales</w:t>
      </w:r>
    </w:p>
    <w:p w14:paraId="7B5D2B12" w14:textId="77777777" w:rsidR="002B62FF" w:rsidRPr="00DD3C87" w:rsidRDefault="0035100B" w:rsidP="002B62FF">
      <w:pPr>
        <w:ind w:left="0" w:hanging="2"/>
        <w:jc w:val="center"/>
        <w:rPr>
          <w:b/>
        </w:rPr>
      </w:pPr>
      <w:r w:rsidRPr="00DD3C87">
        <w:rPr>
          <w:highlight w:val="white"/>
        </w:rPr>
        <w:t>Rodríguez</w:t>
      </w:r>
      <w:r w:rsidRPr="00DD3C87">
        <w:t xml:space="preserve"> </w:t>
      </w:r>
      <w:r w:rsidR="00A40498" w:rsidRPr="00DD3C87">
        <w:t>VG</w:t>
      </w:r>
      <w:r w:rsidR="002B62FF" w:rsidRPr="00DD3C87">
        <w:t xml:space="preserve"> (1)</w:t>
      </w:r>
      <w:r w:rsidR="00A40498" w:rsidRPr="00DD3C87">
        <w:t>,</w:t>
      </w:r>
      <w:r w:rsidRPr="00DD3C87">
        <w:t xml:space="preserve"> </w:t>
      </w:r>
      <w:r w:rsidR="005112AA" w:rsidRPr="00DD3C87">
        <w:t xml:space="preserve">De la Casa </w:t>
      </w:r>
      <w:r w:rsidRPr="00DD3C87">
        <w:t>L</w:t>
      </w:r>
      <w:r w:rsidR="002B62FF" w:rsidRPr="00DD3C87">
        <w:t xml:space="preserve"> (1)</w:t>
      </w:r>
      <w:r w:rsidRPr="00DD3C87">
        <w:t xml:space="preserve">, </w:t>
      </w:r>
      <w:proofErr w:type="spellStart"/>
      <w:r w:rsidR="00EB1A1B" w:rsidRPr="00DD3C87">
        <w:t>Binaghi</w:t>
      </w:r>
      <w:proofErr w:type="spellEnd"/>
      <w:r w:rsidR="00EB1A1B" w:rsidRPr="00DD3C87">
        <w:t xml:space="preserve"> MJ (1), </w:t>
      </w:r>
      <w:r w:rsidR="002B62FF" w:rsidRPr="00DD3C87">
        <w:t>Batista M</w:t>
      </w:r>
      <w:r w:rsidR="005112AA" w:rsidRPr="00DD3C87">
        <w:t xml:space="preserve"> </w:t>
      </w:r>
      <w:r w:rsidR="002B62FF" w:rsidRPr="00DD3C87">
        <w:t xml:space="preserve">(2), </w:t>
      </w:r>
      <w:r w:rsidRPr="00DD3C87">
        <w:t>Greco CB</w:t>
      </w:r>
      <w:r w:rsidR="00A40498" w:rsidRPr="00DD3C87">
        <w:t xml:space="preserve"> </w:t>
      </w:r>
      <w:r w:rsidR="002B62FF" w:rsidRPr="00DD3C87">
        <w:t xml:space="preserve">(1) </w:t>
      </w:r>
      <w:r w:rsidR="00A40498" w:rsidRPr="00DD3C87">
        <w:t>y</w:t>
      </w:r>
      <w:r w:rsidRPr="00DD3C87">
        <w:t xml:space="preserve"> Dyner LM</w:t>
      </w:r>
      <w:r w:rsidR="001F4EA7" w:rsidRPr="00DD3C87">
        <w:t xml:space="preserve"> </w:t>
      </w:r>
      <w:r w:rsidR="00904A7A" w:rsidRPr="00DD3C87">
        <w:t>(1)</w:t>
      </w:r>
    </w:p>
    <w:p w14:paraId="404A49CD" w14:textId="77777777" w:rsidR="0035100B" w:rsidRPr="00DD3C87" w:rsidRDefault="0035100B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Farmacia y Bioquímica,</w:t>
      </w:r>
      <w:r w:rsidR="002B62FF" w:rsidRPr="00DD3C87">
        <w:rPr>
          <w:iCs/>
        </w:rPr>
        <w:t xml:space="preserve"> </w:t>
      </w:r>
      <w:r w:rsidRPr="00DD3C87">
        <w:rPr>
          <w:iCs/>
          <w:highlight w:val="white"/>
        </w:rPr>
        <w:t>Cátedra de Bromatología</w:t>
      </w:r>
      <w:r w:rsidR="002B62FF" w:rsidRPr="00DD3C87">
        <w:rPr>
          <w:iCs/>
        </w:rPr>
        <w:t>, Junín 956, Ciudad de Buenos Aires, Argentina</w:t>
      </w:r>
      <w:r w:rsidR="004A17EE" w:rsidRPr="00DD3C87">
        <w:rPr>
          <w:iCs/>
        </w:rPr>
        <w:t>.</w:t>
      </w:r>
    </w:p>
    <w:p w14:paraId="7CFE057A" w14:textId="77777777" w:rsidR="002B62FF" w:rsidRPr="00DD3C87" w:rsidRDefault="002B62FF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Medicina, Escuela de Nutrición</w:t>
      </w:r>
      <w:r w:rsidRPr="00DD3C87">
        <w:rPr>
          <w:iCs/>
        </w:rPr>
        <w:t xml:space="preserve">, </w:t>
      </w:r>
      <w:r w:rsidR="004A17EE" w:rsidRPr="00DD3C87">
        <w:rPr>
          <w:iCs/>
        </w:rPr>
        <w:t xml:space="preserve">Técnica </w:t>
      </w:r>
      <w:proofErr w:type="spellStart"/>
      <w:r w:rsidR="004A17EE" w:rsidRPr="00DD3C87">
        <w:rPr>
          <w:iCs/>
        </w:rPr>
        <w:t>dietoterápica</w:t>
      </w:r>
      <w:proofErr w:type="spellEnd"/>
      <w:r w:rsidR="004A17EE" w:rsidRPr="00DD3C87">
        <w:rPr>
          <w:iCs/>
        </w:rPr>
        <w:t xml:space="preserve">. MT de Alvear 2202, </w:t>
      </w:r>
      <w:r w:rsidRPr="00DD3C87">
        <w:rPr>
          <w:iCs/>
        </w:rPr>
        <w:t>Ciudad de Buenos Aires, Argentina</w:t>
      </w:r>
      <w:r w:rsidR="004A17EE" w:rsidRPr="00DD3C87">
        <w:rPr>
          <w:iCs/>
        </w:rPr>
        <w:t>.</w:t>
      </w:r>
    </w:p>
    <w:p w14:paraId="38250884" w14:textId="77777777" w:rsidR="0035100B" w:rsidRPr="00DD3C87" w:rsidRDefault="00D67CDF" w:rsidP="00A40498">
      <w:pPr>
        <w:spacing w:after="0" w:line="240" w:lineRule="auto"/>
        <w:ind w:left="0" w:hanging="2"/>
        <w:jc w:val="center"/>
        <w:rPr>
          <w:u w:val="single"/>
        </w:rPr>
      </w:pPr>
      <w:hyperlink r:id="rId8" w:history="1">
        <w:r w:rsidR="0035100B" w:rsidRPr="00DD3C87">
          <w:rPr>
            <w:rStyle w:val="Hipervnculo"/>
            <w:color w:val="auto"/>
          </w:rPr>
          <w:t>vrodrig@ffyb.uba.ar</w:t>
        </w:r>
      </w:hyperlink>
    </w:p>
    <w:p w14:paraId="7FC478B4" w14:textId="77777777" w:rsidR="002B62FF" w:rsidRPr="00DD3C87" w:rsidRDefault="002B62FF" w:rsidP="00AA2718">
      <w:pPr>
        <w:spacing w:after="0" w:line="240" w:lineRule="auto"/>
        <w:ind w:left="0" w:hanging="2"/>
      </w:pPr>
    </w:p>
    <w:p w14:paraId="2F579FE8" w14:textId="75048FFB" w:rsidR="0035100B" w:rsidRPr="00DD3C87" w:rsidRDefault="00334000" w:rsidP="00327B13">
      <w:pPr>
        <w:spacing w:after="0" w:line="240" w:lineRule="auto"/>
        <w:ind w:left="0" w:hanging="2"/>
      </w:pPr>
      <w:r w:rsidRPr="00DD3C87">
        <w:t>En</w:t>
      </w:r>
      <w:r w:rsidR="00B86E81" w:rsidRPr="00DD3C87">
        <w:t xml:space="preserve"> la actualidad</w:t>
      </w:r>
      <w:r w:rsidR="00A40498" w:rsidRPr="00DD3C87">
        <w:t xml:space="preserve"> se </w:t>
      </w:r>
      <w:r w:rsidRPr="00DD3C87">
        <w:t>observa</w:t>
      </w:r>
      <w:r w:rsidR="00A40498" w:rsidRPr="00DD3C87">
        <w:t xml:space="preserve"> </w:t>
      </w:r>
      <w:r w:rsidR="00887EB7" w:rsidRPr="00DD3C87">
        <w:t>a nivel poblacional un</w:t>
      </w:r>
      <w:r w:rsidR="00A40498" w:rsidRPr="00DD3C87">
        <w:t xml:space="preserve"> </w:t>
      </w:r>
      <w:r w:rsidR="00887EB7" w:rsidRPr="00DD3C87">
        <w:t>aumento</w:t>
      </w:r>
      <w:r w:rsidR="00A40498" w:rsidRPr="00DD3C87">
        <w:t xml:space="preserve"> de individuos que</w:t>
      </w:r>
      <w:r w:rsidR="00887EB7" w:rsidRPr="00DD3C87">
        <w:t xml:space="preserve"> desean adoptar</w:t>
      </w:r>
      <w:r w:rsidR="00A40498" w:rsidRPr="00DD3C87">
        <w:t xml:space="preserve"> una alimentación saludable y con cuidados hacia la naturaleza</w:t>
      </w:r>
      <w:r w:rsidR="00887EB7" w:rsidRPr="00DD3C87">
        <w:t xml:space="preserve">. Por ello, muchos deciden </w:t>
      </w:r>
      <w:r w:rsidR="00AA2718" w:rsidRPr="00DD3C87">
        <w:t>iniciar</w:t>
      </w:r>
      <w:r w:rsidR="00887EB7" w:rsidRPr="00DD3C87">
        <w:t xml:space="preserve"> una alimentación vegana-</w:t>
      </w:r>
      <w:r w:rsidRPr="00DD3C87">
        <w:t>vegetariana.</w:t>
      </w:r>
      <w:r w:rsidR="00887EB7" w:rsidRPr="00DD3C87">
        <w:t xml:space="preserve"> En relación a esto, se</w:t>
      </w:r>
      <w:r w:rsidR="00AA2718" w:rsidRPr="00DD3C87">
        <w:t xml:space="preserve"> ha evidenciado un aumento considerable de la oferta de productos comerciales destinados a este grupo de consumidores. Un aspecto aún no estudiado en profundidad es su valor</w:t>
      </w:r>
      <w:r w:rsidR="00A73E30" w:rsidRPr="00DD3C87">
        <w:t>/calidad</w:t>
      </w:r>
      <w:r w:rsidR="00AA2718" w:rsidRPr="00DD3C87">
        <w:t xml:space="preserve"> nutricional.</w:t>
      </w:r>
      <w:r w:rsidR="00072FA1" w:rsidRPr="00DD3C87">
        <w:t xml:space="preserve"> </w:t>
      </w:r>
      <w:r w:rsidR="00B86E81" w:rsidRPr="00DD3C87">
        <w:t>El objetivo fue determinar</w:t>
      </w:r>
      <w:r w:rsidR="00A73E30" w:rsidRPr="00DD3C87">
        <w:t xml:space="preserve"> </w:t>
      </w:r>
      <w:r w:rsidR="0030502F" w:rsidRPr="00DD3C87">
        <w:t>en productos comerciales y de preparación casera la composición centesimal y el contenido de minerales de interés nutricional.</w:t>
      </w:r>
      <w:r w:rsidR="00072FA1" w:rsidRPr="00DD3C87">
        <w:t xml:space="preserve"> </w:t>
      </w:r>
      <w:r w:rsidR="0030502F" w:rsidRPr="00DD3C87">
        <w:t>S</w:t>
      </w:r>
      <w:r w:rsidR="00A40498" w:rsidRPr="00DD3C87">
        <w:t xml:space="preserve">e seleccionaron </w:t>
      </w:r>
      <w:r w:rsidR="0030502F" w:rsidRPr="00DD3C87">
        <w:t>por muestreo aleatorio</w:t>
      </w:r>
      <w:r w:rsidR="00A40498" w:rsidRPr="00DD3C87">
        <w:t xml:space="preserve"> </w:t>
      </w:r>
      <w:r w:rsidR="00327B13" w:rsidRPr="00DD3C87">
        <w:t xml:space="preserve">5 </w:t>
      </w:r>
      <w:r w:rsidR="0035100B" w:rsidRPr="00DD3C87">
        <w:t xml:space="preserve">alimentos bebibles (B) y </w:t>
      </w:r>
      <w:r w:rsidR="00327B13" w:rsidRPr="00DD3C87">
        <w:t xml:space="preserve">7 alimentos </w:t>
      </w:r>
      <w:r w:rsidR="00327BA7" w:rsidRPr="00DD3C87">
        <w:t>símil cárnicos</w:t>
      </w:r>
      <w:r w:rsidR="00327B13" w:rsidRPr="00DD3C87">
        <w:t xml:space="preserve"> </w:t>
      </w:r>
      <w:r w:rsidR="00327BA7" w:rsidRPr="00DD3C87">
        <w:t>(</w:t>
      </w:r>
      <w:r w:rsidR="00886BCA" w:rsidRPr="00DD3C87">
        <w:t>4</w:t>
      </w:r>
      <w:r w:rsidR="00327B13" w:rsidRPr="00DD3C87">
        <w:t xml:space="preserve"> comerciales</w:t>
      </w:r>
      <w:r w:rsidR="00886BCA" w:rsidRPr="00DD3C87">
        <w:t xml:space="preserve"> (M) </w:t>
      </w:r>
      <w:r w:rsidR="00327B13" w:rsidRPr="00DD3C87">
        <w:t>y 3 de elaboración casera</w:t>
      </w:r>
      <w:r w:rsidR="0035100B" w:rsidRPr="00DD3C87">
        <w:t xml:space="preserve"> (M</w:t>
      </w:r>
      <w:r w:rsidR="00886BCA" w:rsidRPr="00DD3C87">
        <w:t>C</w:t>
      </w:r>
      <w:r w:rsidR="0035100B" w:rsidRPr="00DD3C87">
        <w:t>)</w:t>
      </w:r>
      <w:r w:rsidR="00327BA7" w:rsidRPr="00DD3C87">
        <w:t>)</w:t>
      </w:r>
      <w:r w:rsidR="0035100B" w:rsidRPr="00DD3C87">
        <w:t xml:space="preserve">. </w:t>
      </w:r>
      <w:r w:rsidR="00327BA7" w:rsidRPr="00DD3C87">
        <w:t>Se determinó composición centesimal según AOAC, valor energético</w:t>
      </w:r>
      <w:r w:rsidR="00A00C9D" w:rsidRPr="00DD3C87">
        <w:t xml:space="preserve"> (VE, </w:t>
      </w:r>
      <w:r w:rsidR="00327BA7" w:rsidRPr="00DD3C87">
        <w:t xml:space="preserve">At </w:t>
      </w:r>
      <w:proofErr w:type="spellStart"/>
      <w:r w:rsidR="00327BA7" w:rsidRPr="00DD3C87">
        <w:t>Water</w:t>
      </w:r>
      <w:proofErr w:type="spellEnd"/>
      <w:r w:rsidR="00327BA7" w:rsidRPr="00DD3C87">
        <w:t>) y sodio, calcio y zinc (espectrometría de emisión/absorción atómica)</w:t>
      </w:r>
      <w:r w:rsidRPr="00DD3C87">
        <w:t xml:space="preserve">. </w:t>
      </w:r>
      <w:r w:rsidR="0035100B" w:rsidRPr="00DD3C87">
        <w:t>Para su evaluación nutricional se consideraron los % de cobertura del Valor Diario de Referencia (%VD) de una porción</w:t>
      </w:r>
      <w:r w:rsidR="00327BA7" w:rsidRPr="00DD3C87">
        <w:t>.</w:t>
      </w:r>
      <w:r w:rsidR="00072FA1" w:rsidRPr="00DD3C87">
        <w:t xml:space="preserve"> </w:t>
      </w:r>
      <w:r w:rsidR="0035100B" w:rsidRPr="00DD3C87">
        <w:t xml:space="preserve">Los principales ingredientes en B </w:t>
      </w:r>
      <w:r w:rsidR="00A22012" w:rsidRPr="00DD3C87">
        <w:t>son</w:t>
      </w:r>
      <w:r w:rsidR="0035100B" w:rsidRPr="00DD3C87">
        <w:t xml:space="preserve"> soja, arroz, </w:t>
      </w:r>
      <w:r w:rsidR="005F7618" w:rsidRPr="00DD3C87">
        <w:t>maní y frutos secos (almendras,</w:t>
      </w:r>
      <w:r w:rsidR="0035100B" w:rsidRPr="00DD3C87">
        <w:t xml:space="preserve"> castañas)</w:t>
      </w:r>
      <w:r w:rsidR="00A22012" w:rsidRPr="00DD3C87">
        <w:t xml:space="preserve">; </w:t>
      </w:r>
      <w:r w:rsidR="00DE2015" w:rsidRPr="00DD3C87">
        <w:t>todos</w:t>
      </w:r>
      <w:r w:rsidR="00A22012" w:rsidRPr="00DD3C87">
        <w:t xml:space="preserve"> están</w:t>
      </w:r>
      <w:r w:rsidR="00DE2015" w:rsidRPr="00DD3C87">
        <w:t xml:space="preserve"> </w:t>
      </w:r>
      <w:r w:rsidR="0035100B" w:rsidRPr="00DD3C87">
        <w:t>fortificados con</w:t>
      </w:r>
      <w:r w:rsidR="00A22012" w:rsidRPr="00DD3C87">
        <w:t xml:space="preserve"> calcio</w:t>
      </w:r>
      <w:r w:rsidR="0035100B" w:rsidRPr="00DD3C87">
        <w:t xml:space="preserve"> </w:t>
      </w:r>
      <w:r w:rsidR="005B4EBD" w:rsidRPr="00DD3C87">
        <w:t xml:space="preserve">y tres </w:t>
      </w:r>
      <w:r w:rsidR="00A22012" w:rsidRPr="00DD3C87">
        <w:t xml:space="preserve">declaran ser fuente de zinc. En </w:t>
      </w:r>
      <w:r w:rsidR="0035100B" w:rsidRPr="00DD3C87">
        <w:t xml:space="preserve">M </w:t>
      </w:r>
      <w:r w:rsidR="00886BCA" w:rsidRPr="00DD3C87">
        <w:t xml:space="preserve">y MC </w:t>
      </w:r>
      <w:r w:rsidR="00A22012" w:rsidRPr="00DD3C87">
        <w:t>se emplean</w:t>
      </w:r>
      <w:r w:rsidR="0035100B" w:rsidRPr="00DD3C87">
        <w:t xml:space="preserve"> mayoritariamente hortalizas (espinaca,</w:t>
      </w:r>
      <w:r w:rsidR="00037EB9" w:rsidRPr="00DD3C87">
        <w:t xml:space="preserve"> </w:t>
      </w:r>
      <w:r w:rsidR="0035100B" w:rsidRPr="00DD3C87">
        <w:t>calabaza, z</w:t>
      </w:r>
      <w:r w:rsidR="00A22012" w:rsidRPr="00DD3C87">
        <w:t>anahoria, cebolla</w:t>
      </w:r>
      <w:r w:rsidR="00037EB9" w:rsidRPr="00DD3C87">
        <w:t xml:space="preserve">), </w:t>
      </w:r>
      <w:r w:rsidR="0035100B" w:rsidRPr="00DD3C87">
        <w:t>legumbres (lenteja, garbanzo)</w:t>
      </w:r>
      <w:r w:rsidR="00903286" w:rsidRPr="00DD3C87">
        <w:t xml:space="preserve">, </w:t>
      </w:r>
      <w:r w:rsidR="00037EB9" w:rsidRPr="00DD3C87">
        <w:t>arroz</w:t>
      </w:r>
      <w:r w:rsidR="00A22012" w:rsidRPr="00DD3C87">
        <w:t xml:space="preserve"> </w:t>
      </w:r>
      <w:proofErr w:type="spellStart"/>
      <w:r w:rsidR="00A22012" w:rsidRPr="00DD3C87">
        <w:t>yamaní</w:t>
      </w:r>
      <w:proofErr w:type="spellEnd"/>
      <w:r w:rsidR="00A22012" w:rsidRPr="00DD3C87">
        <w:t xml:space="preserve"> integral y/o soja</w:t>
      </w:r>
      <w:r w:rsidR="00903286" w:rsidRPr="00DD3C87">
        <w:t xml:space="preserve">. </w:t>
      </w:r>
      <w:r w:rsidR="0035100B" w:rsidRPr="00DD3C87">
        <w:t>La porción indicada por el fabricante</w:t>
      </w:r>
      <w:r w:rsidR="007D2A96" w:rsidRPr="00DD3C87">
        <w:t xml:space="preserve"> es</w:t>
      </w:r>
      <w:r w:rsidR="0035100B" w:rsidRPr="00DD3C87">
        <w:t xml:space="preserve"> 200 mL para B </w:t>
      </w:r>
      <w:r w:rsidR="007D2A96" w:rsidRPr="00DD3C87">
        <w:t xml:space="preserve">y 1 unidad para </w:t>
      </w:r>
      <w:r w:rsidR="00037EB9" w:rsidRPr="00DD3C87">
        <w:t>M</w:t>
      </w:r>
      <w:r w:rsidR="0035100B" w:rsidRPr="00DD3C87">
        <w:t xml:space="preserve"> y </w:t>
      </w:r>
      <w:r w:rsidR="00037EB9" w:rsidRPr="00DD3C87">
        <w:t>MC</w:t>
      </w:r>
      <w:r w:rsidR="0035100B" w:rsidRPr="00DD3C87">
        <w:t xml:space="preserve"> (</w:t>
      </w:r>
      <w:r w:rsidR="00037EB9" w:rsidRPr="00DD3C87">
        <w:t>80</w:t>
      </w:r>
      <w:r w:rsidR="0035100B" w:rsidRPr="00DD3C87">
        <w:t>-1</w:t>
      </w:r>
      <w:r w:rsidR="00037EB9" w:rsidRPr="00DD3C87">
        <w:t>0</w:t>
      </w:r>
      <w:r w:rsidR="0035100B" w:rsidRPr="00DD3C87">
        <w:t>5 g). L</w:t>
      </w:r>
      <w:r w:rsidR="00683B2C" w:rsidRPr="00DD3C87">
        <w:t>o</w:t>
      </w:r>
      <w:r w:rsidR="0069027E" w:rsidRPr="00DD3C87">
        <w:t xml:space="preserve">s B presentaron bajo </w:t>
      </w:r>
      <w:r w:rsidR="0035100B" w:rsidRPr="00DD3C87">
        <w:t>%VD para VE (</w:t>
      </w:r>
      <w:r w:rsidR="00DE2015" w:rsidRPr="00DD3C87">
        <w:t>2</w:t>
      </w:r>
      <w:r w:rsidR="0035100B" w:rsidRPr="00DD3C87">
        <w:t>-</w:t>
      </w:r>
      <w:r w:rsidR="00DE2015" w:rsidRPr="00DD3C87">
        <w:t>4</w:t>
      </w:r>
      <w:r w:rsidR="0035100B" w:rsidRPr="00DD3C87">
        <w:t>)</w:t>
      </w:r>
      <w:r w:rsidR="00423489" w:rsidRPr="00DD3C87">
        <w:t>, carb</w:t>
      </w:r>
      <w:r w:rsidR="00DE7F33" w:rsidRPr="00DD3C87">
        <w:t>ohidratos (0-2), proteína (0-6) y grasa total (5-8). El %VD para fibra fue moderado</w:t>
      </w:r>
      <w:r w:rsidR="0069027E" w:rsidRPr="00DD3C87">
        <w:t>-alto</w:t>
      </w:r>
      <w:r w:rsidR="00DE7F33" w:rsidRPr="00DD3C87">
        <w:t xml:space="preserve"> (8-15). </w:t>
      </w:r>
      <w:r w:rsidR="0035100B" w:rsidRPr="00DD3C87">
        <w:t xml:space="preserve">Los B que </w:t>
      </w:r>
      <w:r w:rsidR="00E804AB" w:rsidRPr="00DD3C87">
        <w:t>tenían soja como ingrediente principal</w:t>
      </w:r>
      <w:r w:rsidR="00DE7F33" w:rsidRPr="00DD3C87">
        <w:t xml:space="preserve"> presentaron </w:t>
      </w:r>
      <w:r w:rsidR="00E804AB" w:rsidRPr="00DD3C87">
        <w:t>mayor</w:t>
      </w:r>
      <w:r w:rsidR="0035100B" w:rsidRPr="00DD3C87">
        <w:t xml:space="preserve"> %VD para </w:t>
      </w:r>
      <w:r w:rsidR="00E804AB" w:rsidRPr="00DD3C87">
        <w:t>proteínas</w:t>
      </w:r>
      <w:r w:rsidR="0035100B" w:rsidRPr="00DD3C87">
        <w:t xml:space="preserve"> (</w:t>
      </w:r>
      <w:r w:rsidR="00E804AB" w:rsidRPr="00DD3C87">
        <w:t>6</w:t>
      </w:r>
      <w:r w:rsidR="0035100B" w:rsidRPr="00DD3C87">
        <w:t xml:space="preserve">%). </w:t>
      </w:r>
      <w:r w:rsidR="00EC1F2D" w:rsidRPr="00DD3C87">
        <w:t xml:space="preserve">En los B, el %VD fue para sodio </w:t>
      </w:r>
      <w:r w:rsidR="00A06792" w:rsidRPr="00DD3C87">
        <w:t>4</w:t>
      </w:r>
      <w:r w:rsidR="00EC1F2D" w:rsidRPr="00DD3C87">
        <w:t>-</w:t>
      </w:r>
      <w:r w:rsidR="00A06792" w:rsidRPr="00DD3C87">
        <w:t>7</w:t>
      </w:r>
      <w:r w:rsidR="00CD5FD9" w:rsidRPr="00DD3C87">
        <w:t>%</w:t>
      </w:r>
      <w:r w:rsidR="00EC1F2D" w:rsidRPr="00DD3C87">
        <w:t xml:space="preserve">, calcio </w:t>
      </w:r>
      <w:r w:rsidR="00A06792" w:rsidRPr="00DD3C87">
        <w:t>2</w:t>
      </w:r>
      <w:r w:rsidR="00FD085E" w:rsidRPr="00DD3C87">
        <w:t>2</w:t>
      </w:r>
      <w:r w:rsidR="00EC1F2D" w:rsidRPr="00DD3C87">
        <w:t>-</w:t>
      </w:r>
      <w:r w:rsidR="00A06792" w:rsidRPr="00DD3C87">
        <w:t>36</w:t>
      </w:r>
      <w:r w:rsidR="00CD5FD9" w:rsidRPr="00DD3C87">
        <w:t>%</w:t>
      </w:r>
      <w:r w:rsidR="00EC1F2D" w:rsidRPr="00DD3C87">
        <w:t xml:space="preserve"> y zinc </w:t>
      </w:r>
      <w:r w:rsidR="00A06792" w:rsidRPr="00DD3C87">
        <w:t>15</w:t>
      </w:r>
      <w:r w:rsidR="00EC1F2D" w:rsidRPr="00DD3C87">
        <w:t>-</w:t>
      </w:r>
      <w:r w:rsidR="00FD085E" w:rsidRPr="00DD3C87">
        <w:t>33</w:t>
      </w:r>
      <w:r w:rsidR="00CD5FD9" w:rsidRPr="00DD3C87">
        <w:t>%</w:t>
      </w:r>
      <w:r w:rsidR="00EC1F2D" w:rsidRPr="00DD3C87">
        <w:t>.</w:t>
      </w:r>
      <w:r w:rsidR="00072FA1" w:rsidRPr="00DD3C87">
        <w:t xml:space="preserve"> </w:t>
      </w:r>
      <w:r w:rsidR="0035100B" w:rsidRPr="00DD3C87">
        <w:t>L</w:t>
      </w:r>
      <w:r w:rsidR="00E804AB" w:rsidRPr="00DD3C87">
        <w:t>o</w:t>
      </w:r>
      <w:r w:rsidR="0035100B" w:rsidRPr="00DD3C87">
        <w:t>s M presentaron, en relación a M</w:t>
      </w:r>
      <w:r w:rsidR="00D83D28" w:rsidRPr="00DD3C87">
        <w:t>C</w:t>
      </w:r>
      <w:r w:rsidR="00EC1F2D" w:rsidRPr="00DD3C87">
        <w:t xml:space="preserve">, similar </w:t>
      </w:r>
      <w:r w:rsidR="0035100B" w:rsidRPr="00DD3C87">
        <w:t xml:space="preserve">%VD para </w:t>
      </w:r>
      <w:r w:rsidR="00903286" w:rsidRPr="00DD3C87">
        <w:t>VE</w:t>
      </w:r>
      <w:r w:rsidR="0035100B" w:rsidRPr="00DD3C87">
        <w:t xml:space="preserve"> (</w:t>
      </w:r>
      <w:r w:rsidR="005205A3" w:rsidRPr="00DD3C87">
        <w:t>6</w:t>
      </w:r>
      <w:r w:rsidR="0035100B" w:rsidRPr="00DD3C87">
        <w:t>-</w:t>
      </w:r>
      <w:r w:rsidR="005205A3" w:rsidRPr="00DD3C87">
        <w:t>9</w:t>
      </w:r>
      <w:r w:rsidR="0035100B" w:rsidRPr="00DD3C87">
        <w:t xml:space="preserve"> vs </w:t>
      </w:r>
      <w:r w:rsidR="00903286" w:rsidRPr="00DD3C87">
        <w:t>4</w:t>
      </w:r>
      <w:r w:rsidR="0035100B" w:rsidRPr="00DD3C87">
        <w:t>-</w:t>
      </w:r>
      <w:r w:rsidR="00903286" w:rsidRPr="00DD3C87">
        <w:t>8</w:t>
      </w:r>
      <w:r w:rsidR="0035100B" w:rsidRPr="00DD3C87">
        <w:t>), proteínas (</w:t>
      </w:r>
      <w:r w:rsidR="00903286" w:rsidRPr="00DD3C87">
        <w:t>7-13</w:t>
      </w:r>
      <w:r w:rsidR="0035100B" w:rsidRPr="00DD3C87">
        <w:t xml:space="preserve"> vs </w:t>
      </w:r>
      <w:r w:rsidR="00903286" w:rsidRPr="00DD3C87">
        <w:t>10</w:t>
      </w:r>
      <w:r w:rsidR="0035100B" w:rsidRPr="00DD3C87">
        <w:t>-1</w:t>
      </w:r>
      <w:r w:rsidR="00903286" w:rsidRPr="00DD3C87">
        <w:t>2</w:t>
      </w:r>
      <w:r w:rsidR="0035100B" w:rsidRPr="00DD3C87">
        <w:t>)</w:t>
      </w:r>
      <w:r w:rsidR="0069027E" w:rsidRPr="00DD3C87">
        <w:t xml:space="preserve"> y sodio (2-16 vs 4-17).</w:t>
      </w:r>
      <w:r w:rsidR="00072FA1" w:rsidRPr="00DD3C87">
        <w:t xml:space="preserve"> </w:t>
      </w:r>
      <w:r w:rsidR="005205A3" w:rsidRPr="00DD3C87">
        <w:t>Con respecto a los carb</w:t>
      </w:r>
      <w:r w:rsidR="00EC1F2D" w:rsidRPr="00DD3C87">
        <w:t>ohidratos</w:t>
      </w:r>
      <w:r w:rsidR="0069027E" w:rsidRPr="00DD3C87">
        <w:t>, en</w:t>
      </w:r>
      <w:r w:rsidR="00EC1F2D" w:rsidRPr="00DD3C87">
        <w:t xml:space="preserve"> 3 de los M</w:t>
      </w:r>
      <w:r w:rsidR="005205A3" w:rsidRPr="00DD3C87">
        <w:t xml:space="preserve"> </w:t>
      </w:r>
      <w:r w:rsidR="0069027E" w:rsidRPr="00DD3C87">
        <w:t>se observaron</w:t>
      </w:r>
      <w:r w:rsidR="005205A3" w:rsidRPr="00DD3C87">
        <w:t xml:space="preserve"> valores más elevados que el re</w:t>
      </w:r>
      <w:r w:rsidR="00EC1F2D" w:rsidRPr="00DD3C87">
        <w:t>sto de los M y MC (9-10 vs 2-6). E</w:t>
      </w:r>
      <w:r w:rsidR="005205A3" w:rsidRPr="00DD3C87">
        <w:t xml:space="preserve">sto </w:t>
      </w:r>
      <w:r w:rsidR="00EC1F2D" w:rsidRPr="00DD3C87">
        <w:t>podría deberse</w:t>
      </w:r>
      <w:r w:rsidR="005205A3" w:rsidRPr="00DD3C87">
        <w:t xml:space="preserve"> a que </w:t>
      </w:r>
      <w:r w:rsidR="00EC1F2D" w:rsidRPr="00DD3C87">
        <w:t xml:space="preserve">esos </w:t>
      </w:r>
      <w:r w:rsidR="005205A3" w:rsidRPr="00DD3C87">
        <w:t>M se presentan re</w:t>
      </w:r>
      <w:r w:rsidR="00EC1F2D" w:rsidRPr="00DD3C87">
        <w:t>bozados</w:t>
      </w:r>
      <w:r w:rsidR="005205A3" w:rsidRPr="00DD3C87">
        <w:t xml:space="preserve">. El %VD para </w:t>
      </w:r>
      <w:r w:rsidR="00903286" w:rsidRPr="00DD3C87">
        <w:t xml:space="preserve">grasas totales </w:t>
      </w:r>
      <w:r w:rsidR="005410A1" w:rsidRPr="00DD3C87">
        <w:t>fue similar en todos lo</w:t>
      </w:r>
      <w:r w:rsidR="0099186B" w:rsidRPr="00DD3C87">
        <w:t xml:space="preserve">s M y MC </w:t>
      </w:r>
      <w:r w:rsidR="00903286" w:rsidRPr="00DD3C87">
        <w:t>(</w:t>
      </w:r>
      <w:r w:rsidR="0099186B" w:rsidRPr="00DD3C87">
        <w:t>4</w:t>
      </w:r>
      <w:r w:rsidR="00903286" w:rsidRPr="00DD3C87">
        <w:t>-</w:t>
      </w:r>
      <w:r w:rsidR="0099186B" w:rsidRPr="00DD3C87">
        <w:t>6</w:t>
      </w:r>
      <w:r w:rsidR="00903286" w:rsidRPr="00DD3C87">
        <w:t>)</w:t>
      </w:r>
      <w:r w:rsidR="005410A1" w:rsidRPr="00DD3C87">
        <w:t xml:space="preserve">, excepto para el MC que presenta como ingrediente principal </w:t>
      </w:r>
      <w:proofErr w:type="gramStart"/>
      <w:r w:rsidR="005410A1" w:rsidRPr="00DD3C87">
        <w:t>un</w:t>
      </w:r>
      <w:r w:rsidR="00DD3C87" w:rsidRPr="00DD3C87">
        <w:t xml:space="preserve"> </w:t>
      </w:r>
      <w:r w:rsidR="005410A1" w:rsidRPr="00DD3C87">
        <w:t>símil carne</w:t>
      </w:r>
      <w:proofErr w:type="gramEnd"/>
      <w:r w:rsidR="0099186B" w:rsidRPr="00DD3C87">
        <w:t xml:space="preserve"> a base de soja texturizada</w:t>
      </w:r>
      <w:r w:rsidR="005410A1" w:rsidRPr="00DD3C87">
        <w:t xml:space="preserve"> cuyo %VD fue 2</w:t>
      </w:r>
      <w:r w:rsidR="0099186B" w:rsidRPr="00DD3C87">
        <w:t>0</w:t>
      </w:r>
      <w:r w:rsidR="005410A1" w:rsidRPr="00DD3C87">
        <w:t>. El %VD</w:t>
      </w:r>
      <w:r w:rsidR="0099186B" w:rsidRPr="00DD3C87">
        <w:t xml:space="preserve"> </w:t>
      </w:r>
      <w:r w:rsidR="005410A1" w:rsidRPr="00DD3C87">
        <w:t xml:space="preserve">para </w:t>
      </w:r>
      <w:r w:rsidR="0035100B" w:rsidRPr="00DD3C87">
        <w:t>fibra alimentaria</w:t>
      </w:r>
      <w:r w:rsidR="0099186B" w:rsidRPr="00DD3C87">
        <w:t xml:space="preserve"> </w:t>
      </w:r>
      <w:r w:rsidR="00D012C1" w:rsidRPr="00DD3C87">
        <w:t xml:space="preserve">estuvo comprendido </w:t>
      </w:r>
      <w:r w:rsidR="00F762CC" w:rsidRPr="00DD3C87">
        <w:t>entre 16 y 61 siendo el valor más alto el correspondie</w:t>
      </w:r>
      <w:r w:rsidR="00BE5D3D" w:rsidRPr="00DD3C87">
        <w:t>nte a un MC a base de lentejas</w:t>
      </w:r>
      <w:r w:rsidR="005410A1" w:rsidRPr="00DD3C87">
        <w:t>.</w:t>
      </w:r>
      <w:r w:rsidR="00BE5D3D" w:rsidRPr="00DD3C87">
        <w:t xml:space="preserve"> Los M presentaron, frente a los MC </w:t>
      </w:r>
      <w:r w:rsidR="00102281" w:rsidRPr="00DD3C87">
        <w:t>similar</w:t>
      </w:r>
      <w:r w:rsidR="00D012C1" w:rsidRPr="00DD3C87">
        <w:t xml:space="preserve"> %VD de s</w:t>
      </w:r>
      <w:r w:rsidR="00BE5D3D" w:rsidRPr="00DD3C87">
        <w:t>odio (</w:t>
      </w:r>
      <w:r w:rsidR="00102281" w:rsidRPr="00DD3C87">
        <w:t>2-16</w:t>
      </w:r>
      <w:r w:rsidR="00BE5D3D" w:rsidRPr="00DD3C87">
        <w:t xml:space="preserve"> vs </w:t>
      </w:r>
      <w:r w:rsidR="00102281" w:rsidRPr="00DD3C87">
        <w:t>4-17</w:t>
      </w:r>
      <w:r w:rsidR="00BE5D3D" w:rsidRPr="00DD3C87">
        <w:t xml:space="preserve">), </w:t>
      </w:r>
      <w:r w:rsidR="00102281" w:rsidRPr="00DD3C87">
        <w:t xml:space="preserve">%VD de </w:t>
      </w:r>
      <w:r w:rsidR="00BE5D3D" w:rsidRPr="00DD3C87">
        <w:t>calcio (</w:t>
      </w:r>
      <w:r w:rsidR="00253430" w:rsidRPr="00DD3C87">
        <w:t>11-17</w:t>
      </w:r>
      <w:r w:rsidR="00BE5D3D" w:rsidRPr="00DD3C87">
        <w:t xml:space="preserve"> vs </w:t>
      </w:r>
      <w:r w:rsidR="00253430" w:rsidRPr="00DD3C87">
        <w:t>11-17</w:t>
      </w:r>
      <w:r w:rsidR="00BE5D3D" w:rsidRPr="00DD3C87">
        <w:t xml:space="preserve">) y </w:t>
      </w:r>
      <w:r w:rsidR="00102281" w:rsidRPr="00DD3C87">
        <w:t xml:space="preserve">%VD de </w:t>
      </w:r>
      <w:r w:rsidR="00BE5D3D" w:rsidRPr="00DD3C87">
        <w:t>zinc (</w:t>
      </w:r>
      <w:r w:rsidR="00253430" w:rsidRPr="00DD3C87">
        <w:t>7</w:t>
      </w:r>
      <w:r w:rsidR="00BE5D3D" w:rsidRPr="00DD3C87">
        <w:t xml:space="preserve">- </w:t>
      </w:r>
      <w:r w:rsidR="00253430" w:rsidRPr="00DD3C87">
        <w:t>11 vs 9-14</w:t>
      </w:r>
      <w:r w:rsidR="00BE5D3D" w:rsidRPr="00DD3C87">
        <w:t>).</w:t>
      </w:r>
      <w:r w:rsidR="00C05BF6" w:rsidRPr="00DD3C87">
        <w:t xml:space="preserve"> Los B resultaron bajos en sodio y con niveles adecuados de calcio y zinc compatibles con los requisitos de fortificación (calcio) o fuente (zinc) mineral. </w:t>
      </w:r>
      <w:r w:rsidR="00F762CC" w:rsidRPr="00DD3C87">
        <w:t xml:space="preserve">La determinación de la composición </w:t>
      </w:r>
      <w:r w:rsidR="00D0076D" w:rsidRPr="00DD3C87">
        <w:t xml:space="preserve">centesimal y características nutricionales </w:t>
      </w:r>
      <w:r w:rsidR="00072FA1" w:rsidRPr="00DD3C87">
        <w:t>de B y M/</w:t>
      </w:r>
      <w:r w:rsidR="00BE5D3D" w:rsidRPr="00DD3C87">
        <w:t>MC</w:t>
      </w:r>
      <w:r w:rsidR="00F762CC" w:rsidRPr="00DD3C87">
        <w:t xml:space="preserve"> </w:t>
      </w:r>
      <w:r w:rsidR="00D0076D" w:rsidRPr="00DD3C87">
        <w:t xml:space="preserve">resulta de gran interés para evaluar el diseño de nuevos productos </w:t>
      </w:r>
      <w:r w:rsidR="00D0076D" w:rsidRPr="00DD3C87">
        <w:lastRenderedPageBreak/>
        <w:t>de</w:t>
      </w:r>
      <w:r w:rsidR="00BE5D3D" w:rsidRPr="00DD3C87">
        <w:t>stinados a la población vegana-</w:t>
      </w:r>
      <w:r w:rsidR="00D0076D" w:rsidRPr="00DD3C87">
        <w:t xml:space="preserve">vegetariana </w:t>
      </w:r>
      <w:r w:rsidR="00BE5D3D" w:rsidRPr="00DD3C87">
        <w:t>que posea</w:t>
      </w:r>
      <w:r w:rsidR="00C05BF6" w:rsidRPr="00DD3C87">
        <w:t>n</w:t>
      </w:r>
      <w:r w:rsidR="00683B2C" w:rsidRPr="00DD3C87">
        <w:t xml:space="preserve"> </w:t>
      </w:r>
      <w:r w:rsidR="00D0076D" w:rsidRPr="00DD3C87">
        <w:t>mayor valor nutricional.</w:t>
      </w:r>
      <w:r w:rsidR="00C05BF6" w:rsidRPr="00DD3C87">
        <w:t xml:space="preserve"> </w:t>
      </w:r>
      <w:r w:rsidR="0035100B" w:rsidRPr="00DD3C87">
        <w:t>UBACyT20020190200214BA.</w:t>
      </w:r>
    </w:p>
    <w:p w14:paraId="0709D614" w14:textId="2A607604" w:rsidR="00D0076D" w:rsidRPr="00DD3C87" w:rsidRDefault="0035100B" w:rsidP="0035100B">
      <w:pPr>
        <w:ind w:left="0" w:hanging="2"/>
      </w:pPr>
      <w:r w:rsidRPr="00DD3C87">
        <w:t xml:space="preserve">Palabras claves: </w:t>
      </w:r>
      <w:r w:rsidR="00C05BF6" w:rsidRPr="00DD3C87">
        <w:t xml:space="preserve">alimentos a base de plantas, </w:t>
      </w:r>
      <w:r w:rsidR="00D0076D" w:rsidRPr="00DD3C87">
        <w:t>nutrientes</w:t>
      </w:r>
      <w:r w:rsidRPr="00DD3C87">
        <w:t xml:space="preserve">, </w:t>
      </w:r>
      <w:r w:rsidR="00C05BF6" w:rsidRPr="00DD3C87">
        <w:t xml:space="preserve">minerales, </w:t>
      </w:r>
      <w:r w:rsidR="00D0076D" w:rsidRPr="00DD3C87">
        <w:t xml:space="preserve">bebidas, </w:t>
      </w:r>
      <w:proofErr w:type="gramStart"/>
      <w:r w:rsidR="00C05BF6" w:rsidRPr="00DD3C87">
        <w:t>s</w:t>
      </w:r>
      <w:r w:rsidR="00DD3C87" w:rsidRPr="00DD3C87">
        <w:t>ím</w:t>
      </w:r>
      <w:r w:rsidR="00C05BF6" w:rsidRPr="00DD3C87">
        <w:t>il cárnicos</w:t>
      </w:r>
      <w:proofErr w:type="gramEnd"/>
      <w:r w:rsidR="00C05BF6" w:rsidRPr="00DD3C87">
        <w:t>.</w:t>
      </w:r>
    </w:p>
    <w:p w14:paraId="1F667E15" w14:textId="77777777" w:rsidR="00BE5D3D" w:rsidRDefault="00BE5D3D" w:rsidP="0035100B">
      <w:pPr>
        <w:ind w:left="0" w:hanging="2"/>
        <w:rPr>
          <w:color w:val="000000" w:themeColor="text1"/>
        </w:rPr>
      </w:pPr>
    </w:p>
    <w:p w14:paraId="79925E12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p w14:paraId="7F2FC5DB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sectPr w:rsidR="002B62FF" w:rsidSect="0088301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B73A" w14:textId="77777777" w:rsidR="00046C32" w:rsidRDefault="00046C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5B4CE4" w14:textId="77777777" w:rsidR="00046C32" w:rsidRDefault="00046C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310D" w14:textId="77777777" w:rsidR="00046C32" w:rsidRDefault="00046C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1246D0" w14:textId="77777777" w:rsidR="00046C32" w:rsidRDefault="00046C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412F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E938F81" wp14:editId="5DF533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8A"/>
    <w:multiLevelType w:val="hybridMultilevel"/>
    <w:tmpl w:val="7EF631E0"/>
    <w:lvl w:ilvl="0" w:tplc="6B98442A">
      <w:start w:val="1"/>
      <w:numFmt w:val="decimal"/>
      <w:lvlText w:val="(%1)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0396714"/>
    <w:multiLevelType w:val="hybridMultilevel"/>
    <w:tmpl w:val="1BF02D26"/>
    <w:lvl w:ilvl="0" w:tplc="DEC0223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23"/>
    <w:multiLevelType w:val="multilevel"/>
    <w:tmpl w:val="AB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339338">
    <w:abstractNumId w:val="3"/>
  </w:num>
  <w:num w:numId="2" w16cid:durableId="805318357">
    <w:abstractNumId w:val="2"/>
  </w:num>
  <w:num w:numId="3" w16cid:durableId="1483615603">
    <w:abstractNumId w:val="4"/>
  </w:num>
  <w:num w:numId="4" w16cid:durableId="115297370">
    <w:abstractNumId w:val="0"/>
  </w:num>
  <w:num w:numId="5" w16cid:durableId="157458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F"/>
    <w:rsid w:val="0002634D"/>
    <w:rsid w:val="00037EB9"/>
    <w:rsid w:val="00046470"/>
    <w:rsid w:val="00046C32"/>
    <w:rsid w:val="00055537"/>
    <w:rsid w:val="000558C3"/>
    <w:rsid w:val="0005734A"/>
    <w:rsid w:val="00072FA1"/>
    <w:rsid w:val="000A2053"/>
    <w:rsid w:val="00101FD0"/>
    <w:rsid w:val="00102281"/>
    <w:rsid w:val="001F2440"/>
    <w:rsid w:val="001F4EA7"/>
    <w:rsid w:val="00237EC6"/>
    <w:rsid w:val="00253430"/>
    <w:rsid w:val="00262D6C"/>
    <w:rsid w:val="00275411"/>
    <w:rsid w:val="002B62FF"/>
    <w:rsid w:val="0030502F"/>
    <w:rsid w:val="00327B13"/>
    <w:rsid w:val="00327BA7"/>
    <w:rsid w:val="00334000"/>
    <w:rsid w:val="0035100B"/>
    <w:rsid w:val="00423489"/>
    <w:rsid w:val="00423CA7"/>
    <w:rsid w:val="00427006"/>
    <w:rsid w:val="004A17EE"/>
    <w:rsid w:val="004F6E0E"/>
    <w:rsid w:val="005112AA"/>
    <w:rsid w:val="005205A3"/>
    <w:rsid w:val="005410A1"/>
    <w:rsid w:val="005B4EBD"/>
    <w:rsid w:val="005D34E7"/>
    <w:rsid w:val="005F7618"/>
    <w:rsid w:val="006422CA"/>
    <w:rsid w:val="00670D87"/>
    <w:rsid w:val="00683B2C"/>
    <w:rsid w:val="0069027E"/>
    <w:rsid w:val="006D4FDD"/>
    <w:rsid w:val="00757F3B"/>
    <w:rsid w:val="00782C93"/>
    <w:rsid w:val="007A3471"/>
    <w:rsid w:val="007D2A96"/>
    <w:rsid w:val="007D40EA"/>
    <w:rsid w:val="00883015"/>
    <w:rsid w:val="00886BCA"/>
    <w:rsid w:val="00887EB7"/>
    <w:rsid w:val="00903286"/>
    <w:rsid w:val="00904A7A"/>
    <w:rsid w:val="0099186B"/>
    <w:rsid w:val="00A00C9D"/>
    <w:rsid w:val="00A06792"/>
    <w:rsid w:val="00A22012"/>
    <w:rsid w:val="00A24269"/>
    <w:rsid w:val="00A40498"/>
    <w:rsid w:val="00A60197"/>
    <w:rsid w:val="00A73E30"/>
    <w:rsid w:val="00AA2718"/>
    <w:rsid w:val="00AA53BA"/>
    <w:rsid w:val="00AB15A7"/>
    <w:rsid w:val="00AC660C"/>
    <w:rsid w:val="00B86E81"/>
    <w:rsid w:val="00BE5D3D"/>
    <w:rsid w:val="00C05BF6"/>
    <w:rsid w:val="00C36F6B"/>
    <w:rsid w:val="00C7786B"/>
    <w:rsid w:val="00CD5138"/>
    <w:rsid w:val="00CD5FD9"/>
    <w:rsid w:val="00D0076D"/>
    <w:rsid w:val="00D012C1"/>
    <w:rsid w:val="00D15C43"/>
    <w:rsid w:val="00D5571F"/>
    <w:rsid w:val="00D67CDF"/>
    <w:rsid w:val="00D83D28"/>
    <w:rsid w:val="00DD29B4"/>
    <w:rsid w:val="00DD3C87"/>
    <w:rsid w:val="00DE2015"/>
    <w:rsid w:val="00DE7F33"/>
    <w:rsid w:val="00E51FC8"/>
    <w:rsid w:val="00E804AB"/>
    <w:rsid w:val="00EA5FC6"/>
    <w:rsid w:val="00EB1A1B"/>
    <w:rsid w:val="00EC1F2D"/>
    <w:rsid w:val="00F0633B"/>
    <w:rsid w:val="00F26442"/>
    <w:rsid w:val="00F762CC"/>
    <w:rsid w:val="00F97076"/>
    <w:rsid w:val="00FB3502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19F"/>
  <w15:docId w15:val="{4CD4297B-F0EB-4C12-A856-EBF424D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830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30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30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30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3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3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3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830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830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8830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830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830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83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2B62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5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F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F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drig@ffyb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Vanesa Chacon</cp:lastModifiedBy>
  <cp:revision>4</cp:revision>
  <dcterms:created xsi:type="dcterms:W3CDTF">2022-06-15T13:34:00Z</dcterms:created>
  <dcterms:modified xsi:type="dcterms:W3CDTF">2022-06-15T13:46:00Z</dcterms:modified>
</cp:coreProperties>
</file>