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2F" w:rsidRDefault="00871794">
      <w:pPr>
        <w:pBdr>
          <w:top w:val="nil"/>
          <w:left w:val="nil"/>
          <w:bottom w:val="nil"/>
          <w:right w:val="nil"/>
          <w:between w:val="nil"/>
        </w:pBdr>
        <w:spacing w:after="0" w:line="240" w:lineRule="auto"/>
        <w:ind w:left="0" w:hanging="2"/>
        <w:jc w:val="center"/>
        <w:rPr>
          <w:b/>
          <w:color w:val="000000"/>
        </w:rPr>
      </w:pPr>
      <w:r>
        <w:rPr>
          <w:b/>
          <w:color w:val="000000"/>
        </w:rPr>
        <w:t xml:space="preserve">Empleo de cúrcuma en la formulación de </w:t>
      </w:r>
      <w:r w:rsidR="000B733A">
        <w:rPr>
          <w:b/>
          <w:color w:val="000000"/>
        </w:rPr>
        <w:t>Salchichón</w:t>
      </w:r>
      <w:r w:rsidR="008129E8">
        <w:rPr>
          <w:b/>
          <w:color w:val="000000"/>
        </w:rPr>
        <w:t xml:space="preserve"> saludable de </w:t>
      </w:r>
      <w:proofErr w:type="spellStart"/>
      <w:r w:rsidR="008129E8">
        <w:rPr>
          <w:b/>
          <w:color w:val="000000"/>
        </w:rPr>
        <w:t>Cachena</w:t>
      </w:r>
      <w:proofErr w:type="spellEnd"/>
      <w:r>
        <w:rPr>
          <w:b/>
          <w:color w:val="000000"/>
        </w:rPr>
        <w:t>: Efecto sobre los com</w:t>
      </w:r>
      <w:r w:rsidR="008A4A2C">
        <w:rPr>
          <w:b/>
          <w:color w:val="000000"/>
        </w:rPr>
        <w:t xml:space="preserve">puestos volátiles derivados de </w:t>
      </w:r>
      <w:r>
        <w:rPr>
          <w:b/>
          <w:color w:val="000000"/>
        </w:rPr>
        <w:t>oxidación lipídica</w:t>
      </w:r>
    </w:p>
    <w:p w:rsidR="00B5672F" w:rsidRDefault="00B5672F">
      <w:pPr>
        <w:spacing w:after="0" w:line="240" w:lineRule="auto"/>
        <w:ind w:left="0" w:hanging="2"/>
        <w:jc w:val="center"/>
      </w:pPr>
    </w:p>
    <w:p w:rsidR="00B5672F" w:rsidRDefault="00894CD9">
      <w:pPr>
        <w:spacing w:after="0" w:line="240" w:lineRule="auto"/>
        <w:ind w:left="0" w:hanging="2"/>
        <w:jc w:val="center"/>
      </w:pPr>
      <w:r>
        <w:t>Domínguez</w:t>
      </w:r>
      <w:r w:rsidR="00372F55">
        <w:t xml:space="preserve"> </w:t>
      </w:r>
      <w:r>
        <w:t>R</w:t>
      </w:r>
      <w:r w:rsidR="00372F55">
        <w:t xml:space="preserve"> (1), </w:t>
      </w:r>
      <w:r>
        <w:t xml:space="preserve">Pateiro M (1), Munekata PES (1), </w:t>
      </w:r>
      <w:r w:rsidR="000B733A" w:rsidRPr="000B733A">
        <w:t xml:space="preserve">Argel NS </w:t>
      </w:r>
      <w:r w:rsidR="00E436AB" w:rsidRPr="00997C46">
        <w:t>(</w:t>
      </w:r>
      <w:r w:rsidR="00E436AB">
        <w:t>2</w:t>
      </w:r>
      <w:r w:rsidR="00E436AB" w:rsidRPr="00997C46">
        <w:t>)</w:t>
      </w:r>
      <w:r w:rsidR="00E436AB">
        <w:t xml:space="preserve">, </w:t>
      </w:r>
      <w:r w:rsidR="000B733A">
        <w:t>Viuda-Martos M</w:t>
      </w:r>
      <w:r w:rsidR="00E436AB">
        <w:t xml:space="preserve"> (3), </w:t>
      </w:r>
      <w:r w:rsidR="000B733A">
        <w:t>Teixeira A</w:t>
      </w:r>
      <w:r w:rsidR="00E436AB">
        <w:t xml:space="preserve"> (4), </w:t>
      </w:r>
      <w:r>
        <w:t>Lorenzo JM</w:t>
      </w:r>
      <w:r w:rsidR="00372F55">
        <w:t xml:space="preserve"> (</w:t>
      </w:r>
      <w:r w:rsidR="00E436AB">
        <w:t>1</w:t>
      </w:r>
      <w:r w:rsidR="00372F55">
        <w:t>)</w:t>
      </w:r>
      <w:bookmarkStart w:id="0" w:name="_GoBack"/>
      <w:bookmarkEnd w:id="0"/>
    </w:p>
    <w:p w:rsidR="00B5672F" w:rsidRDefault="00B5672F">
      <w:pPr>
        <w:spacing w:after="0" w:line="240" w:lineRule="auto"/>
        <w:ind w:left="0" w:hanging="2"/>
        <w:jc w:val="center"/>
      </w:pPr>
    </w:p>
    <w:p w:rsidR="00E436AB" w:rsidRDefault="00DC08E6" w:rsidP="000B733A">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rsidR="00E436AB" w:rsidRDefault="00E436AB" w:rsidP="000B733A">
      <w:pPr>
        <w:pStyle w:val="Prrafodelista"/>
        <w:numPr>
          <w:ilvl w:val="0"/>
          <w:numId w:val="1"/>
        </w:numPr>
        <w:spacing w:after="120" w:line="240" w:lineRule="auto"/>
        <w:ind w:leftChars="0" w:firstLineChars="0"/>
      </w:pPr>
      <w:r>
        <w:t xml:space="preserve">CIDCA, </w:t>
      </w:r>
      <w:r w:rsidRPr="00FA3F55">
        <w:rPr>
          <w:lang w:val="en-US"/>
        </w:rPr>
        <w:t xml:space="preserve">CONICET, CIC. PBA, Fac. </w:t>
      </w:r>
      <w:r w:rsidRPr="007F0E5E">
        <w:t>Ciencias Exactas, UNLP, La Plata, Buenos Aires, Argentina.</w:t>
      </w:r>
      <w:r>
        <w:t xml:space="preserve"> </w:t>
      </w:r>
    </w:p>
    <w:p w:rsidR="00DC08E6" w:rsidRDefault="00DC08E6" w:rsidP="000B733A">
      <w:pPr>
        <w:pStyle w:val="Prrafodelista"/>
        <w:numPr>
          <w:ilvl w:val="0"/>
          <w:numId w:val="1"/>
        </w:numPr>
        <w:spacing w:after="120" w:line="240" w:lineRule="auto"/>
        <w:ind w:leftChars="0" w:firstLineChars="0"/>
      </w:pPr>
      <w:r w:rsidRPr="00DC08E6">
        <w:t xml:space="preserve">IPOA </w:t>
      </w:r>
      <w:proofErr w:type="spellStart"/>
      <w:r w:rsidRPr="00DC08E6">
        <w:t>Research</w:t>
      </w:r>
      <w:proofErr w:type="spellEnd"/>
      <w:r w:rsidRPr="00DC08E6">
        <w:t xml:space="preserve"> </w:t>
      </w:r>
      <w:proofErr w:type="spellStart"/>
      <w:r w:rsidRPr="00DC08E6">
        <w:t>Group</w:t>
      </w:r>
      <w:proofErr w:type="spellEnd"/>
      <w:r w:rsidRPr="00DC08E6">
        <w:t>, Agro-</w:t>
      </w:r>
      <w:proofErr w:type="spellStart"/>
      <w:r w:rsidRPr="00DC08E6">
        <w:t>Food</w:t>
      </w:r>
      <w:proofErr w:type="spellEnd"/>
      <w:r w:rsidRPr="00DC08E6">
        <w:t xml:space="preserve"> </w:t>
      </w:r>
      <w:proofErr w:type="spellStart"/>
      <w:r w:rsidRPr="00DC08E6">
        <w:t>Technology</w:t>
      </w:r>
      <w:proofErr w:type="spellEnd"/>
      <w:r w:rsidRPr="00DC08E6">
        <w:t xml:space="preserve"> </w:t>
      </w:r>
      <w:proofErr w:type="spellStart"/>
      <w:r w:rsidRPr="00DC08E6">
        <w:t>Department</w:t>
      </w:r>
      <w:proofErr w:type="spellEnd"/>
      <w:r w:rsidRPr="00DC08E6">
        <w:t xml:space="preserve">, Centro de Investigación e Innovación Agroalimentaria y Agroambiental (CIAGRO-UMH), </w:t>
      </w:r>
      <w:r>
        <w:t xml:space="preserve">Universidad </w:t>
      </w:r>
      <w:r w:rsidRPr="00DC08E6">
        <w:t xml:space="preserve">Miguel Hernández, Alicante, </w:t>
      </w:r>
      <w:r>
        <w:t>España.</w:t>
      </w:r>
      <w:r w:rsidRPr="00DC08E6">
        <w:t xml:space="preserve"> </w:t>
      </w:r>
    </w:p>
    <w:p w:rsidR="00E436AB" w:rsidRDefault="000B733A" w:rsidP="000B733A">
      <w:pPr>
        <w:pStyle w:val="Prrafodelista"/>
        <w:numPr>
          <w:ilvl w:val="0"/>
          <w:numId w:val="1"/>
        </w:numPr>
        <w:spacing w:after="120" w:line="240" w:lineRule="auto"/>
        <w:ind w:leftChars="0" w:firstLineChars="0"/>
      </w:pPr>
      <w:proofErr w:type="spellStart"/>
      <w:r w:rsidRPr="000B733A">
        <w:t>Escola</w:t>
      </w:r>
      <w:proofErr w:type="spellEnd"/>
      <w:r w:rsidRPr="000B733A">
        <w:t xml:space="preserve"> Superior </w:t>
      </w:r>
      <w:proofErr w:type="spellStart"/>
      <w:r w:rsidRPr="000B733A">
        <w:t>Agrária</w:t>
      </w:r>
      <w:proofErr w:type="spellEnd"/>
      <w:r w:rsidRPr="000B733A">
        <w:t xml:space="preserve">, Instituto Politécnico de Bragança - Centro de </w:t>
      </w:r>
      <w:proofErr w:type="spellStart"/>
      <w:r w:rsidRPr="000B733A">
        <w:t>Investigação</w:t>
      </w:r>
      <w:proofErr w:type="spellEnd"/>
      <w:r w:rsidRPr="000B733A">
        <w:t xml:space="preserve"> de </w:t>
      </w:r>
      <w:proofErr w:type="spellStart"/>
      <w:r w:rsidRPr="000B733A">
        <w:t>Montanha</w:t>
      </w:r>
      <w:proofErr w:type="spellEnd"/>
      <w:r w:rsidRPr="000B733A">
        <w:t xml:space="preserve"> (CIMO), Campus de Santa </w:t>
      </w:r>
      <w:proofErr w:type="spellStart"/>
      <w:r w:rsidRPr="000B733A">
        <w:t>Apolónia</w:t>
      </w:r>
      <w:proofErr w:type="spellEnd"/>
      <w:r w:rsidRPr="000B733A">
        <w:t>, Bragança, Portugal.</w:t>
      </w:r>
    </w:p>
    <w:p w:rsidR="00B5672F" w:rsidRDefault="00372F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051F4">
        <w:rPr>
          <w:color w:val="000000"/>
        </w:rPr>
        <w:t xml:space="preserve"> </w:t>
      </w:r>
      <w:hyperlink r:id="rId8" w:history="1">
        <w:r w:rsidR="004051F4" w:rsidRPr="00171297">
          <w:rPr>
            <w:rStyle w:val="Hipervnculo"/>
          </w:rPr>
          <w:t>rubendominguez@ceteca.net</w:t>
        </w:r>
      </w:hyperlink>
      <w:r w:rsidR="004051F4">
        <w:rPr>
          <w:color w:val="000000"/>
        </w:rPr>
        <w:t xml:space="preserve"> </w:t>
      </w:r>
      <w:r>
        <w:rPr>
          <w:color w:val="000000"/>
        </w:rPr>
        <w:tab/>
      </w:r>
    </w:p>
    <w:p w:rsidR="00B5672F" w:rsidRDefault="00B5672F">
      <w:pPr>
        <w:spacing w:after="0" w:line="240" w:lineRule="auto"/>
        <w:ind w:left="0" w:hanging="2"/>
      </w:pPr>
    </w:p>
    <w:p w:rsidR="00B5672F" w:rsidRDefault="00372F55">
      <w:pPr>
        <w:spacing w:after="0" w:line="240" w:lineRule="auto"/>
        <w:ind w:left="0" w:hanging="2"/>
      </w:pPr>
      <w:r>
        <w:t>RESUMEN</w:t>
      </w:r>
    </w:p>
    <w:p w:rsidR="008129E8" w:rsidRDefault="008129E8" w:rsidP="008129E8">
      <w:pPr>
        <w:spacing w:after="0" w:line="240" w:lineRule="auto"/>
        <w:ind w:left="0" w:hanging="2"/>
      </w:pPr>
    </w:p>
    <w:p w:rsidR="002C7761" w:rsidRDefault="00A817F6" w:rsidP="009F6A32">
      <w:pPr>
        <w:spacing w:after="0" w:line="240" w:lineRule="auto"/>
        <w:ind w:left="0" w:hanging="2"/>
        <w:rPr>
          <w:lang w:eastAsia="es-ES"/>
        </w:rPr>
      </w:pPr>
      <w:r>
        <w:t xml:space="preserve">Aunque </w:t>
      </w:r>
      <w:r w:rsidRPr="00A817F6">
        <w:t xml:space="preserve">la raza </w:t>
      </w:r>
      <w:r>
        <w:t xml:space="preserve">autóctona </w:t>
      </w:r>
      <w:proofErr w:type="spellStart"/>
      <w:r w:rsidRPr="00A817F6">
        <w:t>Cachena</w:t>
      </w:r>
      <w:proofErr w:type="spellEnd"/>
      <w:r w:rsidRPr="00A817F6">
        <w:t xml:space="preserve"> representa un porcentaje muy reducido del total de cabezas de vacuno en Galicia, la demanda está aumentando exponencialmente</w:t>
      </w:r>
      <w:r w:rsidR="00B32DB5">
        <w:t xml:space="preserve"> debido</w:t>
      </w:r>
      <w:r>
        <w:t xml:space="preserve"> a </w:t>
      </w:r>
      <w:r w:rsidR="00B32DB5">
        <w:t>sus</w:t>
      </w:r>
      <w:r w:rsidRPr="00A817F6">
        <w:t xml:space="preserve"> características especiales</w:t>
      </w:r>
      <w:r w:rsidR="00B32DB5">
        <w:t xml:space="preserve"> y su</w:t>
      </w:r>
      <w:r>
        <w:t xml:space="preserve"> carne de excelente calidad nutricional y organoléptica. Por tanto, l</w:t>
      </w:r>
      <w:r w:rsidR="008129E8">
        <w:t>a sustitución de grasa animal por aceites vegetales ha resultado exitosa como estrategia para desarrollar nuevos alimentos saludables</w:t>
      </w:r>
      <w:r>
        <w:t xml:space="preserve">, eliminando el efecto negativo que tendría emplear grasa </w:t>
      </w:r>
      <w:r w:rsidR="005141DC">
        <w:t>saturada</w:t>
      </w:r>
      <w:r>
        <w:t xml:space="preserve"> en este tipo de productos</w:t>
      </w:r>
      <w:r w:rsidR="008129E8">
        <w:t xml:space="preserve">. Sin embargo, por lo general, esta sustitución conduce a un aumento </w:t>
      </w:r>
      <w:r w:rsidR="005B50C9">
        <w:t>de la oxidación lipídica (enraciamiento)</w:t>
      </w:r>
      <w:r w:rsidR="008129E8">
        <w:t xml:space="preserve">. Para minimizar este problema, podría ser factible el uso de antioxidantes naturales en la nueva formulación. En este sentido, la cúrcuma ha demostrado ser una excelente fuente de compuestos con actividad antioxidante. </w:t>
      </w:r>
      <w:r w:rsidR="005B50C9">
        <w:t>Con esto en mente, e</w:t>
      </w:r>
      <w:r w:rsidR="008129E8">
        <w:t xml:space="preserve">l presente estudio evaluó el efecto de la </w:t>
      </w:r>
      <w:r w:rsidR="005B50C9">
        <w:t>adición de cúrcuma</w:t>
      </w:r>
      <w:r w:rsidR="008129E8">
        <w:t xml:space="preserve"> sobre </w:t>
      </w:r>
      <w:r w:rsidR="005B50C9">
        <w:t xml:space="preserve">los compuestos volátiles derivados de la oxidación lipídica en </w:t>
      </w:r>
      <w:r w:rsidR="008129E8">
        <w:t xml:space="preserve">el </w:t>
      </w:r>
      <w:r w:rsidR="005B50C9">
        <w:t>s</w:t>
      </w:r>
      <w:r w:rsidR="008129E8">
        <w:t xml:space="preserve">alchichón </w:t>
      </w:r>
      <w:r w:rsidR="005B50C9">
        <w:t>saludable</w:t>
      </w:r>
      <w:r w:rsidR="008129E8">
        <w:t>.</w:t>
      </w:r>
      <w:r w:rsidR="005B50C9">
        <w:t xml:space="preserve"> </w:t>
      </w:r>
      <w:r w:rsidR="008129E8">
        <w:t xml:space="preserve">El Salchichón se elaboró ​​con carne de </w:t>
      </w:r>
      <w:proofErr w:type="spellStart"/>
      <w:r w:rsidR="008129E8">
        <w:t>Cachena</w:t>
      </w:r>
      <w:proofErr w:type="spellEnd"/>
      <w:r w:rsidR="008129E8">
        <w:t xml:space="preserve"> y</w:t>
      </w:r>
      <w:r w:rsidR="002B1727">
        <w:t xml:space="preserve"> </w:t>
      </w:r>
      <w:r w:rsidR="008129E8">
        <w:t xml:space="preserve">se reemplazó </w:t>
      </w:r>
      <w:r>
        <w:t>la grasa animal por</w:t>
      </w:r>
      <w:r w:rsidR="008129E8">
        <w:t xml:space="preserve"> </w:t>
      </w:r>
      <w:r>
        <w:t xml:space="preserve">aceite de canola emulsionado e inmovilizado en hidrogel de alginato. </w:t>
      </w:r>
      <w:r w:rsidR="008129E8">
        <w:t>Se añadieron extractos de cúrcum</w:t>
      </w:r>
      <w:r w:rsidR="00A92E33">
        <w:t>a, y s</w:t>
      </w:r>
      <w:r w:rsidR="008129E8">
        <w:t xml:space="preserve">e </w:t>
      </w:r>
      <w:r w:rsidR="00A92E33">
        <w:t>elabora</w:t>
      </w:r>
      <w:r w:rsidR="008129E8">
        <w:t xml:space="preserve">ron </w:t>
      </w:r>
      <w:r w:rsidR="00A92E33">
        <w:t>cuatro</w:t>
      </w:r>
      <w:r w:rsidR="008129E8">
        <w:t xml:space="preserve"> lotes: C (sin antioxidante), T-25 (0,25% de cúrcuma)</w:t>
      </w:r>
      <w:r w:rsidR="00A92E33">
        <w:t>, T-50 (0,50% de cúrcuma)</w:t>
      </w:r>
      <w:r w:rsidR="008129E8">
        <w:t xml:space="preserve"> y T-</w:t>
      </w:r>
      <w:r w:rsidR="00A92E33">
        <w:t>75</w:t>
      </w:r>
      <w:r w:rsidR="008129E8">
        <w:t xml:space="preserve"> (0,</w:t>
      </w:r>
      <w:r w:rsidR="00A92E33">
        <w:t>7</w:t>
      </w:r>
      <w:r w:rsidR="008129E8">
        <w:t xml:space="preserve">5% de cúrcuma). Se evaluó la composición </w:t>
      </w:r>
      <w:r w:rsidR="005B50C9">
        <w:t>de compuestos volátiles derivados de oxidación lipídica mediante el empleo de</w:t>
      </w:r>
      <w:r w:rsidR="00A92E33">
        <w:t xml:space="preserve"> </w:t>
      </w:r>
      <w:proofErr w:type="spellStart"/>
      <w:r w:rsidR="00A92E33">
        <w:t>microextracción</w:t>
      </w:r>
      <w:proofErr w:type="spellEnd"/>
      <w:r w:rsidR="00A92E33">
        <w:t xml:space="preserve"> en fase sólida (SPME)</w:t>
      </w:r>
      <w:r w:rsidR="005B50C9">
        <w:t xml:space="preserve"> </w:t>
      </w:r>
      <w:r w:rsidR="00A92E33">
        <w:t xml:space="preserve">y detección por </w:t>
      </w:r>
      <w:r w:rsidR="005B50C9">
        <w:t>cromatografía</w:t>
      </w:r>
      <w:r w:rsidR="00A92E33">
        <w:t xml:space="preserve"> gaseosa acoplada a </w:t>
      </w:r>
      <w:r w:rsidR="005B50C9">
        <w:t>espectrometría de masas (GC-MS)</w:t>
      </w:r>
      <w:r w:rsidR="008129E8">
        <w:t>.</w:t>
      </w:r>
      <w:r w:rsidR="00A92E33">
        <w:t xml:space="preserve"> Los principales grupos de compuestos volátiles de oxidación lipídica detectados </w:t>
      </w:r>
      <w:r w:rsidR="00466961">
        <w:t>fueron</w:t>
      </w:r>
      <w:r w:rsidR="00A92E33">
        <w:t xml:space="preserve"> aldehídos (4), cetonas (4), alcanos (4) y alcoholes (3). </w:t>
      </w:r>
      <w:r w:rsidR="002672D6">
        <w:t>Tanto los aldehídos como las cetonas son compuestos secundarios de oxidación lipídica (derivan de la degradación de los hidroperóxidos</w:t>
      </w:r>
      <w:r w:rsidR="006F25D3">
        <w:t>)</w:t>
      </w:r>
      <w:r w:rsidR="002672D6">
        <w:t xml:space="preserve"> entre los cuales destacan los aldehídos alifáticos y las 2-</w:t>
      </w:r>
      <w:r w:rsidR="007159B0">
        <w:t>cetonas y 3-</w:t>
      </w:r>
      <w:r w:rsidR="002672D6">
        <w:t>cetonas. Entre ellos, el hexanal es uno de los conocidos como “marcador” de la oxidación, ya que, por norma general, se correlaciona bien con otros métodos</w:t>
      </w:r>
      <w:r w:rsidR="00466961">
        <w:t xml:space="preserve"> analíticos</w:t>
      </w:r>
      <w:r w:rsidR="002672D6">
        <w:t xml:space="preserve">, como los TBARs. </w:t>
      </w:r>
      <w:r w:rsidR="00941570">
        <w:t xml:space="preserve">La inclusión </w:t>
      </w:r>
      <w:r w:rsidR="002672D6">
        <w:t xml:space="preserve">de </w:t>
      </w:r>
      <w:r w:rsidR="006C2372">
        <w:t xml:space="preserve">cúrcuma </w:t>
      </w:r>
      <w:r w:rsidR="00941570">
        <w:t xml:space="preserve">en la formulación de los salchichones </w:t>
      </w:r>
      <w:r w:rsidR="006C2372">
        <w:t xml:space="preserve">aumentó el contenido de </w:t>
      </w:r>
      <w:r w:rsidR="00941570">
        <w:t xml:space="preserve">1-pentanol, </w:t>
      </w:r>
      <w:r w:rsidR="006C2372">
        <w:t xml:space="preserve">3-pentanol, 1-hexanol, pentano y </w:t>
      </w:r>
      <w:proofErr w:type="spellStart"/>
      <w:r w:rsidR="006C2372">
        <w:t>dodecano</w:t>
      </w:r>
      <w:proofErr w:type="spellEnd"/>
      <w:r w:rsidR="006C2372">
        <w:t xml:space="preserve"> (los 2 </w:t>
      </w:r>
      <w:r w:rsidR="006C2372">
        <w:lastRenderedPageBreak/>
        <w:t xml:space="preserve">últimos </w:t>
      </w:r>
      <w:r w:rsidR="00941570">
        <w:t xml:space="preserve">de modo significativo), mientras que se mantuvieron prácticamente inalterados los contenidos de propanal y </w:t>
      </w:r>
      <w:proofErr w:type="spellStart"/>
      <w:r w:rsidR="00941570">
        <w:t>nonanal</w:t>
      </w:r>
      <w:proofErr w:type="spellEnd"/>
      <w:r w:rsidR="00941570">
        <w:t>. Por el contrario, se observó una disminución</w:t>
      </w:r>
      <w:r w:rsidR="00466961">
        <w:t xml:space="preserve"> significativa</w:t>
      </w:r>
      <w:r w:rsidR="00941570">
        <w:t xml:space="preserve"> de aldehídos como el hexanal y el </w:t>
      </w:r>
      <w:proofErr w:type="spellStart"/>
      <w:r w:rsidR="00941570">
        <w:t>dodecanal</w:t>
      </w:r>
      <w:proofErr w:type="spellEnd"/>
      <w:r w:rsidR="00941570">
        <w:t>, todas las cetonas, que incluyen la 2-butanona, 2-pentanona, 3-pentanona y la 3-hexanona,</w:t>
      </w:r>
      <w:r w:rsidR="007159B0">
        <w:t xml:space="preserve"> y los alcanos heptano y octano. </w:t>
      </w:r>
      <w:r w:rsidR="008A2A52">
        <w:t xml:space="preserve">Aunque como hemos mencionado, todos derivan de la oxidación lipídica, los considerados como marcadores juegan un papel importante, ya que son mejor reflejo de este tipo de degradación. En este caso, se observa una disminución significativa del contenido de todos ellos, destacando la fuerte disminución del hexanal, la 3-pentanona y la 3-hexanona. Como conclusión, la elaboración de salchichón saludable, a partir de carne de </w:t>
      </w:r>
      <w:proofErr w:type="spellStart"/>
      <w:r w:rsidR="008A2A52">
        <w:t>Cachena</w:t>
      </w:r>
      <w:proofErr w:type="spellEnd"/>
      <w:r w:rsidR="008A2A52">
        <w:t xml:space="preserve"> y con aceite de canola en lugar de grasa animal es una estrategia viable y adecuada. Además, la cúrcuma aumenta la estabilidad oxidativa del producto final. </w:t>
      </w:r>
    </w:p>
    <w:p w:rsidR="00894CD9" w:rsidRDefault="00894CD9" w:rsidP="009F6A32">
      <w:pPr>
        <w:spacing w:after="0" w:line="240" w:lineRule="auto"/>
        <w:ind w:left="0" w:hanging="2"/>
        <w:rPr>
          <w:lang w:eastAsia="es-ES"/>
        </w:rPr>
      </w:pPr>
      <w:r>
        <w:rPr>
          <w:lang w:eastAsia="es-ES"/>
        </w:rPr>
        <w:t xml:space="preserve">Este estudio fue financiado </w:t>
      </w:r>
      <w:r w:rsidR="008F0665">
        <w:rPr>
          <w:lang w:eastAsia="es-ES"/>
        </w:rPr>
        <w:t xml:space="preserve">por la Xunta de Galicia (FEADER </w:t>
      </w:r>
      <w:r w:rsidR="00A62AFB">
        <w:rPr>
          <w:lang w:eastAsia="es-ES"/>
        </w:rPr>
        <w:t>2018/005A</w:t>
      </w:r>
      <w:r w:rsidR="008F0665">
        <w:rPr>
          <w:lang w:eastAsia="es-ES"/>
        </w:rPr>
        <w:t>)</w:t>
      </w:r>
    </w:p>
    <w:p w:rsidR="002C7761" w:rsidRDefault="002C7761">
      <w:pPr>
        <w:spacing w:after="0" w:line="240" w:lineRule="auto"/>
        <w:ind w:left="0" w:hanging="2"/>
      </w:pPr>
    </w:p>
    <w:p w:rsidR="00B5672F" w:rsidRDefault="00372F55">
      <w:pPr>
        <w:spacing w:after="0" w:line="240" w:lineRule="auto"/>
        <w:ind w:left="0" w:hanging="2"/>
      </w:pPr>
      <w:r>
        <w:t xml:space="preserve">Palabras Clave: </w:t>
      </w:r>
      <w:r w:rsidR="002B1727">
        <w:t>Razas autóctonas</w:t>
      </w:r>
      <w:r w:rsidR="007724BF">
        <w:t xml:space="preserve">, </w:t>
      </w:r>
      <w:proofErr w:type="spellStart"/>
      <w:r w:rsidR="002B1727">
        <w:t>Healthy</w:t>
      </w:r>
      <w:proofErr w:type="spellEnd"/>
      <w:r w:rsidR="002B1727">
        <w:t xml:space="preserve"> </w:t>
      </w:r>
      <w:proofErr w:type="spellStart"/>
      <w:r w:rsidR="002B1727">
        <w:t>Meat</w:t>
      </w:r>
      <w:proofErr w:type="spellEnd"/>
      <w:r w:rsidR="002B1727">
        <w:t xml:space="preserve">, producto cárnico, </w:t>
      </w:r>
      <w:r w:rsidR="007724BF">
        <w:t xml:space="preserve">antioxidante natural, </w:t>
      </w:r>
      <w:r w:rsidR="002B1727">
        <w:t>grasa saludable</w:t>
      </w:r>
      <w:r>
        <w:t>.</w:t>
      </w:r>
    </w:p>
    <w:p w:rsidR="00B5672F" w:rsidRDefault="00B5672F">
      <w:pPr>
        <w:spacing w:after="0" w:line="240" w:lineRule="auto"/>
        <w:ind w:left="0" w:hanging="2"/>
      </w:pPr>
    </w:p>
    <w:p w:rsidR="00B5672F" w:rsidRDefault="00B5672F">
      <w:pPr>
        <w:spacing w:after="0" w:line="240" w:lineRule="auto"/>
        <w:ind w:left="0" w:hanging="2"/>
      </w:pPr>
    </w:p>
    <w:p w:rsidR="00B5672F" w:rsidRDefault="00B5672F">
      <w:pPr>
        <w:spacing w:after="0" w:line="240" w:lineRule="auto"/>
        <w:ind w:left="0" w:hanging="2"/>
      </w:pPr>
    </w:p>
    <w:sectPr w:rsidR="00B5672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D1" w:rsidRDefault="005C0ED1">
      <w:pPr>
        <w:spacing w:after="0" w:line="240" w:lineRule="auto"/>
        <w:ind w:left="0" w:hanging="2"/>
      </w:pPr>
      <w:r>
        <w:separator/>
      </w:r>
    </w:p>
  </w:endnote>
  <w:endnote w:type="continuationSeparator" w:id="0">
    <w:p w:rsidR="005C0ED1" w:rsidRDefault="005C0E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D1" w:rsidRDefault="005C0ED1">
      <w:pPr>
        <w:spacing w:after="0" w:line="240" w:lineRule="auto"/>
        <w:ind w:left="0" w:hanging="2"/>
      </w:pPr>
      <w:r>
        <w:separator/>
      </w:r>
    </w:p>
  </w:footnote>
  <w:footnote w:type="continuationSeparator" w:id="0">
    <w:p w:rsidR="005C0ED1" w:rsidRDefault="005C0ED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2F"/>
    <w:rsid w:val="000B733A"/>
    <w:rsid w:val="00100A12"/>
    <w:rsid w:val="00137981"/>
    <w:rsid w:val="001579DD"/>
    <w:rsid w:val="00171A30"/>
    <w:rsid w:val="00227BEA"/>
    <w:rsid w:val="002672D6"/>
    <w:rsid w:val="002B1727"/>
    <w:rsid w:val="002C7761"/>
    <w:rsid w:val="002F1ADA"/>
    <w:rsid w:val="00372F55"/>
    <w:rsid w:val="003E5665"/>
    <w:rsid w:val="004051F4"/>
    <w:rsid w:val="00466961"/>
    <w:rsid w:val="005141DC"/>
    <w:rsid w:val="005246A6"/>
    <w:rsid w:val="005B50C9"/>
    <w:rsid w:val="005C0ED1"/>
    <w:rsid w:val="006C2372"/>
    <w:rsid w:val="006F25D3"/>
    <w:rsid w:val="007159B0"/>
    <w:rsid w:val="007203CA"/>
    <w:rsid w:val="007724BF"/>
    <w:rsid w:val="00772793"/>
    <w:rsid w:val="008129E8"/>
    <w:rsid w:val="00871794"/>
    <w:rsid w:val="00894CD9"/>
    <w:rsid w:val="008A2A52"/>
    <w:rsid w:val="008A4A2C"/>
    <w:rsid w:val="008F0665"/>
    <w:rsid w:val="00941570"/>
    <w:rsid w:val="009F6A32"/>
    <w:rsid w:val="00A116B3"/>
    <w:rsid w:val="00A20E35"/>
    <w:rsid w:val="00A439D7"/>
    <w:rsid w:val="00A62AFB"/>
    <w:rsid w:val="00A817F6"/>
    <w:rsid w:val="00A92E33"/>
    <w:rsid w:val="00B27EC8"/>
    <w:rsid w:val="00B32DB5"/>
    <w:rsid w:val="00B5672F"/>
    <w:rsid w:val="00BA4DB7"/>
    <w:rsid w:val="00BB2C5B"/>
    <w:rsid w:val="00DC08E6"/>
    <w:rsid w:val="00E43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ubendominguez@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Rubén Dominguez Valencia</cp:lastModifiedBy>
  <cp:revision>30</cp:revision>
  <dcterms:created xsi:type="dcterms:W3CDTF">2020-02-19T22:08:00Z</dcterms:created>
  <dcterms:modified xsi:type="dcterms:W3CDTF">2022-06-14T07:05:00Z</dcterms:modified>
</cp:coreProperties>
</file>