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EA01" w14:textId="090E0A98" w:rsidR="00107E56" w:rsidRPr="00107E56" w:rsidRDefault="00107E56" w:rsidP="00107E5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107E56">
        <w:rPr>
          <w:b/>
          <w:color w:val="000000"/>
        </w:rPr>
        <w:t xml:space="preserve">Caracterización de películas formuladas en base a almidones extraídos de </w:t>
      </w:r>
      <w:r w:rsidR="003B3749">
        <w:rPr>
          <w:b/>
          <w:color w:val="000000"/>
        </w:rPr>
        <w:t>maíces</w:t>
      </w:r>
      <w:r w:rsidR="008B657F">
        <w:rPr>
          <w:b/>
          <w:color w:val="000000"/>
        </w:rPr>
        <w:t xml:space="preserve"> andinos </w:t>
      </w:r>
      <w:r w:rsidRPr="00107E56">
        <w:rPr>
          <w:b/>
          <w:color w:val="000000"/>
        </w:rPr>
        <w:t xml:space="preserve">del noroeste argentino </w:t>
      </w:r>
    </w:p>
    <w:p w14:paraId="0C7CD5D9" w14:textId="77777777" w:rsidR="00997C85" w:rsidRDefault="00997C85" w:rsidP="00B77044">
      <w:pPr>
        <w:spacing w:after="0" w:line="240" w:lineRule="auto"/>
        <w:ind w:left="0" w:hanging="2"/>
      </w:pPr>
    </w:p>
    <w:p w14:paraId="2C24A320" w14:textId="77777777" w:rsidR="00107E56" w:rsidRDefault="00107E56" w:rsidP="00107E56">
      <w:pPr>
        <w:spacing w:after="0" w:line="288" w:lineRule="auto"/>
        <w:ind w:left="0" w:hanging="2"/>
        <w:jc w:val="center"/>
      </w:pPr>
      <w:proofErr w:type="spellStart"/>
      <w:r w:rsidRPr="00107E56">
        <w:t>Quinzio</w:t>
      </w:r>
      <w:proofErr w:type="spellEnd"/>
      <w:r w:rsidRPr="00107E56">
        <w:t xml:space="preserve"> C (1), </w:t>
      </w:r>
      <w:proofErr w:type="spellStart"/>
      <w:r>
        <w:t>Collante</w:t>
      </w:r>
      <w:proofErr w:type="spellEnd"/>
      <w:r>
        <w:t xml:space="preserve"> A</w:t>
      </w:r>
      <w:r w:rsidRPr="00107E56">
        <w:t xml:space="preserve"> (1), Iturriaga L</w:t>
      </w:r>
      <w:r w:rsidR="00573D20">
        <w:t xml:space="preserve"> </w:t>
      </w:r>
      <w:r w:rsidRPr="00107E56">
        <w:t>(1)</w:t>
      </w:r>
    </w:p>
    <w:p w14:paraId="1492CC6F" w14:textId="77777777" w:rsidR="007D486A" w:rsidRPr="00107E56" w:rsidRDefault="007D486A" w:rsidP="00107E56">
      <w:pPr>
        <w:spacing w:after="0" w:line="288" w:lineRule="auto"/>
        <w:ind w:left="0" w:hanging="2"/>
        <w:jc w:val="center"/>
      </w:pPr>
    </w:p>
    <w:p w14:paraId="5EB96E94" w14:textId="76835037" w:rsidR="00107E56" w:rsidRPr="00107E56" w:rsidRDefault="00107E56" w:rsidP="00107E56">
      <w:pPr>
        <w:spacing w:after="0" w:line="288" w:lineRule="auto"/>
        <w:ind w:left="0" w:hanging="2"/>
        <w:rPr>
          <w:lang w:val="es-ES"/>
        </w:rPr>
      </w:pPr>
      <w:r w:rsidRPr="00107E56">
        <w:rPr>
          <w:lang w:val="es-ES"/>
        </w:rPr>
        <w:t xml:space="preserve">(1) </w:t>
      </w:r>
      <w:r w:rsidRPr="00107E56">
        <w:rPr>
          <w:shd w:val="clear" w:color="auto" w:fill="FFFFFF"/>
        </w:rPr>
        <w:t>Centro de Investigación Biofísica Aplicada y Alimentos</w:t>
      </w:r>
      <w:r w:rsidRPr="00107E56">
        <w:rPr>
          <w:lang w:val="es-ES"/>
        </w:rPr>
        <w:t xml:space="preserve"> (CIBAAL, UNSE-CONICET). Universidad Nacional de Santiago de Estero, Villa el Zanjón, Santiago del Estero G4206XCP, Argentina. </w:t>
      </w:r>
    </w:p>
    <w:p w14:paraId="0AD3FCB6" w14:textId="77777777" w:rsidR="00107E56" w:rsidRPr="00107E56" w:rsidRDefault="00107E56" w:rsidP="00107E56">
      <w:pPr>
        <w:spacing w:after="0" w:line="240" w:lineRule="auto"/>
        <w:ind w:left="0" w:hanging="2"/>
        <w:rPr>
          <w:lang w:val="es-ES"/>
        </w:rPr>
      </w:pPr>
    </w:p>
    <w:p w14:paraId="01927689" w14:textId="2D0AA8B9" w:rsidR="00107E56" w:rsidRPr="000D0AAE" w:rsidRDefault="00AD5B83" w:rsidP="00107E56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6ADA23E2" w14:textId="77777777" w:rsidR="00107E56" w:rsidRPr="000D0AAE" w:rsidRDefault="00107E56" w:rsidP="00B77044">
      <w:pPr>
        <w:spacing w:after="0" w:line="240" w:lineRule="auto"/>
        <w:ind w:left="0" w:hanging="2"/>
        <w:rPr>
          <w:lang w:val="es-ES"/>
        </w:rPr>
      </w:pPr>
    </w:p>
    <w:p w14:paraId="4F7E6DB1" w14:textId="77777777" w:rsidR="00997C85" w:rsidRDefault="00997C85" w:rsidP="00B77044">
      <w:pPr>
        <w:spacing w:after="0" w:line="240" w:lineRule="auto"/>
        <w:ind w:left="0" w:hanging="2"/>
      </w:pPr>
    </w:p>
    <w:p w14:paraId="4042F445" w14:textId="410AB015" w:rsidR="00EC4DB1" w:rsidRDefault="00EC4DB1" w:rsidP="004542D0">
      <w:pPr>
        <w:spacing w:after="0" w:line="240" w:lineRule="auto"/>
        <w:ind w:left="0" w:hanging="2"/>
        <w:rPr>
          <w:lang w:val="es-ES"/>
        </w:rPr>
      </w:pPr>
      <w:r w:rsidRPr="00EB3E2D">
        <w:rPr>
          <w:bCs/>
        </w:rPr>
        <w:t>La acumulación de plásticos sintéticos derivados del petróleo supone una gran problemática a nivel mundial, debido a su naturaleza contaminante y los costes generados en su reciclaje. En este sentido, existe una creciente tendencia de investigación orientada al desarrollo de envases a base de polímeros biodegr</w:t>
      </w:r>
      <w:r w:rsidR="00066EAD">
        <w:rPr>
          <w:bCs/>
        </w:rPr>
        <w:t>a</w:t>
      </w:r>
      <w:r w:rsidRPr="00EB3E2D">
        <w:rPr>
          <w:bCs/>
        </w:rPr>
        <w:t xml:space="preserve">dables, cuyo uso minimiza el impacto ambiental. </w:t>
      </w:r>
      <w:r w:rsidRPr="00EB3E2D">
        <w:t>El objetivo de este trabajo fue evaluar la cap</w:t>
      </w:r>
      <w:r w:rsidR="001A45CF">
        <w:t xml:space="preserve">acidad formadora de películas </w:t>
      </w:r>
      <w:r w:rsidRPr="00EB3E2D">
        <w:t>de</w:t>
      </w:r>
      <w:r w:rsidR="00C9639A">
        <w:t xml:space="preserve"> los</w:t>
      </w:r>
      <w:r w:rsidRPr="00EB3E2D">
        <w:t xml:space="preserve"> almidones obtenidos de fuentes regionales ancestrales por el método de moldeo y su caracterización (apariencia, espesor, propiedades mecánicas y permeabilidad al vapor de agua).</w:t>
      </w:r>
      <w:r w:rsidR="00107E56">
        <w:t xml:space="preserve"> </w:t>
      </w:r>
      <w:r w:rsidRPr="00EB3E2D">
        <w:rPr>
          <w:rFonts w:eastAsia="Times New Roman"/>
          <w:lang w:val="es-ES" w:eastAsia="ar-SA"/>
        </w:rPr>
        <w:t>Se utilizaron almidones extraídos de maíz amarillo</w:t>
      </w:r>
      <w:r>
        <w:rPr>
          <w:rFonts w:eastAsia="Times New Roman"/>
          <w:lang w:val="es-ES" w:eastAsia="ar-SA"/>
        </w:rPr>
        <w:t xml:space="preserve"> (AA),</w:t>
      </w:r>
      <w:r w:rsidRPr="00EB3E2D">
        <w:rPr>
          <w:rFonts w:eastAsia="Times New Roman"/>
          <w:lang w:val="es-ES" w:eastAsia="ar-SA"/>
        </w:rPr>
        <w:t xml:space="preserve"> capia</w:t>
      </w:r>
      <w:r>
        <w:rPr>
          <w:rFonts w:eastAsia="Times New Roman"/>
          <w:lang w:val="es-ES" w:eastAsia="ar-SA"/>
        </w:rPr>
        <w:t xml:space="preserve"> (AC)</w:t>
      </w:r>
      <w:r w:rsidRPr="00EB3E2D">
        <w:rPr>
          <w:rFonts w:eastAsia="Times New Roman"/>
          <w:lang w:val="es-ES" w:eastAsia="ar-SA"/>
        </w:rPr>
        <w:t xml:space="preserve"> y morado</w:t>
      </w:r>
      <w:r>
        <w:rPr>
          <w:rFonts w:eastAsia="Times New Roman"/>
          <w:lang w:val="es-ES" w:eastAsia="ar-SA"/>
        </w:rPr>
        <w:t xml:space="preserve"> (</w:t>
      </w:r>
      <w:proofErr w:type="spellStart"/>
      <w:r>
        <w:rPr>
          <w:rFonts w:eastAsia="Times New Roman"/>
          <w:lang w:val="es-ES" w:eastAsia="ar-SA"/>
        </w:rPr>
        <w:t>AMo</w:t>
      </w:r>
      <w:proofErr w:type="spellEnd"/>
      <w:r>
        <w:rPr>
          <w:rFonts w:eastAsia="Times New Roman"/>
          <w:lang w:val="es-ES" w:eastAsia="ar-SA"/>
        </w:rPr>
        <w:t>)</w:t>
      </w:r>
      <w:r w:rsidRPr="00EB3E2D">
        <w:rPr>
          <w:rFonts w:eastAsia="Times New Roman"/>
          <w:lang w:val="es-ES" w:eastAsia="ar-SA"/>
        </w:rPr>
        <w:t xml:space="preserve"> de origen andino mediante </w:t>
      </w:r>
      <w:r w:rsidRPr="00EB3E2D">
        <w:t xml:space="preserve">el proceso de molienda </w:t>
      </w:r>
      <w:r w:rsidR="00C9639A">
        <w:t>h</w:t>
      </w:r>
      <w:r w:rsidRPr="00EB3E2D">
        <w:t>úmeda</w:t>
      </w:r>
      <w:r w:rsidR="00C9639A">
        <w:t>.</w:t>
      </w:r>
      <w:r w:rsidRPr="00EB3E2D">
        <w:t xml:space="preserve"> </w:t>
      </w:r>
      <w:r w:rsidRPr="00EB3E2D">
        <w:rPr>
          <w:rFonts w:eastAsia="Times New Roman"/>
          <w:lang w:val="es-ES" w:eastAsia="ar-SA"/>
        </w:rPr>
        <w:t xml:space="preserve">Las películas de almidón se obtuvieron mediante </w:t>
      </w:r>
      <w:r w:rsidRPr="00EB3E2D">
        <w:rPr>
          <w:bCs/>
        </w:rPr>
        <w:t>el método de moldeo.</w:t>
      </w:r>
      <w:r w:rsidRPr="00EB3E2D">
        <w:rPr>
          <w:rFonts w:eastAsia="Times New Roman"/>
          <w:lang w:val="es-ES" w:eastAsia="ar-SA"/>
        </w:rPr>
        <w:t xml:space="preserve"> El almidón seco se diluyó en agua destilada para formar una </w:t>
      </w:r>
      <w:r w:rsidR="001A45CF">
        <w:rPr>
          <w:rFonts w:eastAsia="Times New Roman"/>
          <w:lang w:val="es-ES" w:eastAsia="ar-SA"/>
        </w:rPr>
        <w:t xml:space="preserve">suspensión </w:t>
      </w:r>
      <w:r w:rsidRPr="00EB3E2D">
        <w:rPr>
          <w:rFonts w:eastAsia="Times New Roman"/>
          <w:lang w:val="es-ES" w:eastAsia="ar-SA"/>
        </w:rPr>
        <w:t xml:space="preserve">de almidón al 5% (p / p). Se añadió glicerol en una proporción de 2: 5 (glicerol: almidón (base seca)). </w:t>
      </w:r>
      <w:r w:rsidR="001A45CF">
        <w:rPr>
          <w:rFonts w:eastAsia="Times New Roman"/>
          <w:lang w:val="es-ES" w:eastAsia="ar-SA"/>
        </w:rPr>
        <w:t>S</w:t>
      </w:r>
      <w:r w:rsidRPr="00EB3E2D">
        <w:rPr>
          <w:rFonts w:eastAsia="Times New Roman"/>
          <w:lang w:val="es-ES" w:eastAsia="ar-SA"/>
        </w:rPr>
        <w:t xml:space="preserve">e homogeneizó agitando durante 15 min a 95 °C.  Finalmente, la </w:t>
      </w:r>
      <w:r w:rsidR="001A45CF">
        <w:rPr>
          <w:rFonts w:eastAsia="Times New Roman"/>
          <w:lang w:val="es-ES" w:eastAsia="ar-SA"/>
        </w:rPr>
        <w:t xml:space="preserve">suspensión </w:t>
      </w:r>
      <w:r w:rsidRPr="00EB3E2D">
        <w:rPr>
          <w:rFonts w:eastAsia="Times New Roman"/>
          <w:lang w:val="es-ES" w:eastAsia="ar-SA"/>
        </w:rPr>
        <w:t xml:space="preserve">se extendió sobre placas de Petri y se colocó en estufa a 40 </w:t>
      </w:r>
      <w:r>
        <w:rPr>
          <w:rFonts w:eastAsia="Times New Roman"/>
          <w:lang w:val="es-ES" w:eastAsia="ar-SA"/>
        </w:rPr>
        <w:t>°</w:t>
      </w:r>
      <w:r w:rsidRPr="00EB3E2D">
        <w:rPr>
          <w:rFonts w:eastAsia="Times New Roman"/>
          <w:lang w:val="es-ES" w:eastAsia="ar-SA"/>
        </w:rPr>
        <w:t>C y se secó por 16 h.</w:t>
      </w:r>
      <w:r>
        <w:rPr>
          <w:rFonts w:eastAsia="Times New Roman"/>
          <w:lang w:val="es-ES" w:eastAsia="ar-SA"/>
        </w:rPr>
        <w:t xml:space="preserve"> </w:t>
      </w:r>
      <w:r w:rsidRPr="00EB3E2D">
        <w:rPr>
          <w:rFonts w:eastAsia="Times New Roman"/>
          <w:lang w:val="es-ES" w:eastAsia="ar-SA"/>
        </w:rPr>
        <w:t>La permeabilidad al vapor de agua (PVA) de las películas se determinó de acuerdo con el método gravimétrico ASTM 195 E96 / E96M (ASTM, 2012)</w:t>
      </w:r>
      <w:r w:rsidR="00C9639A">
        <w:rPr>
          <w:rFonts w:eastAsia="Times New Roman"/>
          <w:lang w:val="es-ES" w:eastAsia="ar-SA"/>
        </w:rPr>
        <w:t xml:space="preserve">. Las </w:t>
      </w:r>
      <w:r w:rsidRPr="00EB3E2D">
        <w:rPr>
          <w:rFonts w:eastAsia="Times New Roman"/>
          <w:lang w:val="es-ES" w:eastAsia="ar-SA"/>
        </w:rPr>
        <w:t xml:space="preserve">propiedades mecánicas de las películas a base de almidón se evaluaron mediante ensayos de tracción utilizando un </w:t>
      </w:r>
      <w:proofErr w:type="spellStart"/>
      <w:r w:rsidRPr="00EB3E2D">
        <w:rPr>
          <w:bCs/>
        </w:rPr>
        <w:t>texturómetro</w:t>
      </w:r>
      <w:proofErr w:type="spellEnd"/>
      <w:r w:rsidRPr="00EB3E2D">
        <w:rPr>
          <w:bCs/>
        </w:rPr>
        <w:t xml:space="preserve"> TA.XT </w:t>
      </w:r>
      <w:proofErr w:type="spellStart"/>
      <w:r w:rsidRPr="00EB3E2D">
        <w:rPr>
          <w:bCs/>
        </w:rPr>
        <w:t>Stable</w:t>
      </w:r>
      <w:proofErr w:type="spellEnd"/>
      <w:r w:rsidRPr="00EB3E2D">
        <w:rPr>
          <w:bCs/>
        </w:rPr>
        <w:t xml:space="preserve"> Micro </w:t>
      </w:r>
      <w:proofErr w:type="spellStart"/>
      <w:r w:rsidRPr="00EB3E2D">
        <w:rPr>
          <w:bCs/>
        </w:rPr>
        <w:t>Systems</w:t>
      </w:r>
      <w:proofErr w:type="spellEnd"/>
      <w:r w:rsidRPr="00EB3E2D">
        <w:rPr>
          <w:bCs/>
        </w:rPr>
        <w:t xml:space="preserve"> empleando mordazas de tensión A/TG. Se determinó la</w:t>
      </w:r>
      <w:r w:rsidRPr="00EB3E2D">
        <w:rPr>
          <w:rFonts w:eastAsia="Times New Roman"/>
          <w:lang w:val="es-ES" w:eastAsia="ar-SA"/>
        </w:rPr>
        <w:t xml:space="preserve"> resistencia máxima a la tracción y se midió la deformación máxima.</w:t>
      </w:r>
      <w:r w:rsidR="00107E56">
        <w:rPr>
          <w:rFonts w:eastAsia="Times New Roman"/>
          <w:lang w:val="es-ES" w:eastAsia="ar-SA"/>
        </w:rPr>
        <w:t xml:space="preserve"> </w:t>
      </w:r>
      <w:r w:rsidRPr="00EB3E2D">
        <w:rPr>
          <w:rFonts w:eastAsia="Times New Roman"/>
          <w:lang w:val="es-ES" w:eastAsia="ar-SA"/>
        </w:rPr>
        <w:t xml:space="preserve">Las películas a base de almidón </w:t>
      </w:r>
      <w:r>
        <w:rPr>
          <w:rFonts w:eastAsia="Times New Roman"/>
          <w:lang w:val="es-ES" w:eastAsia="ar-SA"/>
        </w:rPr>
        <w:t>de maíz</w:t>
      </w:r>
      <w:r w:rsidRPr="00EB3E2D">
        <w:rPr>
          <w:rFonts w:eastAsia="Times New Roman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 xml:space="preserve">capia, </w:t>
      </w:r>
      <w:r w:rsidRPr="00EB3E2D">
        <w:rPr>
          <w:rFonts w:eastAsia="Times New Roman"/>
          <w:lang w:val="es-ES" w:eastAsia="ar-SA"/>
        </w:rPr>
        <w:t>amarillo y morado no presentaron diferencias significativas (p&gt; 0,05) en su espesor</w:t>
      </w:r>
      <w:r>
        <w:rPr>
          <w:rFonts w:eastAsia="Times New Roman"/>
          <w:lang w:val="es-ES" w:eastAsia="ar-SA"/>
        </w:rPr>
        <w:t>,</w:t>
      </w:r>
      <w:r w:rsidRPr="00EB3E2D">
        <w:rPr>
          <w:rFonts w:eastAsia="Times New Roman"/>
          <w:lang w:val="es-ES" w:eastAsia="ar-SA"/>
        </w:rPr>
        <w:t xml:space="preserve"> est</w:t>
      </w:r>
      <w:r>
        <w:rPr>
          <w:rFonts w:eastAsia="Times New Roman"/>
          <w:lang w:val="es-ES" w:eastAsia="ar-SA"/>
        </w:rPr>
        <w:t>o</w:t>
      </w:r>
      <w:r w:rsidRPr="00EB3E2D">
        <w:rPr>
          <w:rFonts w:eastAsia="Times New Roman"/>
          <w:lang w:val="es-ES" w:eastAsia="ar-SA"/>
        </w:rPr>
        <w:t>s fueron 0,11±0,003, 0,12±0,01 y 0,12±0,01 mm respectivamente.</w:t>
      </w:r>
      <w:r>
        <w:rPr>
          <w:rFonts w:eastAsia="Times New Roman"/>
          <w:lang w:val="es-ES" w:eastAsia="ar-SA"/>
        </w:rPr>
        <w:t xml:space="preserve"> La permeabilidad al vapor de agua de estas películas fueron  2,605 x10</w:t>
      </w:r>
      <w:r>
        <w:rPr>
          <w:rFonts w:eastAsia="Times New Roman"/>
          <w:vertAlign w:val="superscript"/>
          <w:lang w:val="es-ES" w:eastAsia="ar-SA"/>
        </w:rPr>
        <w:t>-11</w:t>
      </w:r>
      <w:r>
        <w:rPr>
          <w:rFonts w:eastAsia="Times New Roman"/>
          <w:lang w:val="es-ES" w:eastAsia="ar-SA"/>
        </w:rPr>
        <w:t>;</w:t>
      </w:r>
      <w:r>
        <w:rPr>
          <w:rFonts w:eastAsia="Times New Roman"/>
          <w:vertAlign w:val="superscript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>2,951 x10</w:t>
      </w:r>
      <w:r>
        <w:rPr>
          <w:rFonts w:eastAsia="Times New Roman"/>
          <w:vertAlign w:val="superscript"/>
          <w:lang w:val="es-ES" w:eastAsia="ar-SA"/>
        </w:rPr>
        <w:t xml:space="preserve">-11 </w:t>
      </w:r>
      <w:r w:rsidRPr="00212741">
        <w:rPr>
          <w:rFonts w:eastAsia="Times New Roman"/>
          <w:lang w:val="es-ES" w:eastAsia="ar-SA"/>
        </w:rPr>
        <w:t>y</w:t>
      </w:r>
      <w:r>
        <w:rPr>
          <w:rFonts w:eastAsia="Times New Roman"/>
          <w:vertAlign w:val="superscript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>2,842x10</w:t>
      </w:r>
      <w:r>
        <w:rPr>
          <w:rFonts w:eastAsia="Times New Roman"/>
          <w:vertAlign w:val="superscript"/>
          <w:lang w:val="es-ES" w:eastAsia="ar-SA"/>
        </w:rPr>
        <w:t>-11</w:t>
      </w:r>
      <w:r>
        <w:rPr>
          <w:rFonts w:eastAsia="Times New Roman"/>
          <w:lang w:val="es-ES" w:eastAsia="ar-SA"/>
        </w:rPr>
        <w:t xml:space="preserve"> (g/</w:t>
      </w:r>
      <w:proofErr w:type="spellStart"/>
      <w:r>
        <w:rPr>
          <w:rFonts w:eastAsia="Times New Roman"/>
          <w:lang w:val="es-ES" w:eastAsia="ar-SA"/>
        </w:rPr>
        <w:t>P</w:t>
      </w:r>
      <w:r w:rsidR="00404C02">
        <w:rPr>
          <w:rFonts w:eastAsia="Times New Roman"/>
          <w:lang w:val="es-ES" w:eastAsia="ar-SA"/>
        </w:rPr>
        <w:t>a</w:t>
      </w:r>
      <w:r>
        <w:rPr>
          <w:rFonts w:eastAsia="Times New Roman"/>
          <w:lang w:val="es-ES" w:eastAsia="ar-SA"/>
        </w:rPr>
        <w:t>.m.s</w:t>
      </w:r>
      <w:proofErr w:type="spellEnd"/>
      <w:r>
        <w:rPr>
          <w:rFonts w:eastAsia="Times New Roman"/>
          <w:lang w:val="es-ES" w:eastAsia="ar-SA"/>
        </w:rPr>
        <w:t xml:space="preserve">) para las películas de almidón AC, AM y </w:t>
      </w:r>
      <w:proofErr w:type="spellStart"/>
      <w:r>
        <w:rPr>
          <w:rFonts w:eastAsia="Times New Roman"/>
          <w:lang w:val="es-ES" w:eastAsia="ar-SA"/>
        </w:rPr>
        <w:t>AMo</w:t>
      </w:r>
      <w:proofErr w:type="spellEnd"/>
      <w:r w:rsidR="00C9639A" w:rsidRPr="00C9639A">
        <w:rPr>
          <w:rFonts w:eastAsia="Times New Roman"/>
          <w:lang w:val="es-ES" w:eastAsia="ar-SA"/>
        </w:rPr>
        <w:t xml:space="preserve"> </w:t>
      </w:r>
      <w:r w:rsidR="00C9639A">
        <w:rPr>
          <w:rFonts w:eastAsia="Times New Roman"/>
          <w:lang w:val="es-ES" w:eastAsia="ar-SA"/>
        </w:rPr>
        <w:t xml:space="preserve">respectivamente. </w:t>
      </w:r>
      <w:r w:rsidRPr="00EB3E2D">
        <w:rPr>
          <w:lang w:val="es-ES"/>
        </w:rPr>
        <w:t xml:space="preserve">Las películas preparadas con almidón de maíz amarillo y morado presentaron los valores más altos de elongación a la rotura </w:t>
      </w:r>
      <w:r w:rsidR="00075CEA">
        <w:rPr>
          <w:lang w:val="es-ES"/>
        </w:rPr>
        <w:t>(20</w:t>
      </w:r>
      <w:r w:rsidRPr="00EB3E2D">
        <w:rPr>
          <w:lang w:val="es-ES"/>
        </w:rPr>
        <w:t>%</w:t>
      </w:r>
      <w:r w:rsidR="00075CEA">
        <w:rPr>
          <w:lang w:val="es-ES"/>
        </w:rPr>
        <w:t>)</w:t>
      </w:r>
      <w:r w:rsidRPr="00EB3E2D">
        <w:rPr>
          <w:lang w:val="es-ES"/>
        </w:rPr>
        <w:t xml:space="preserve">, mientras que la película de almidón de maíz capia presento el valor más bajo </w:t>
      </w:r>
      <w:r w:rsidR="00075CEA">
        <w:rPr>
          <w:lang w:val="es-ES"/>
        </w:rPr>
        <w:t>(15</w:t>
      </w:r>
      <w:r w:rsidRPr="00EB3E2D">
        <w:rPr>
          <w:lang w:val="es-ES"/>
        </w:rPr>
        <w:t>%</w:t>
      </w:r>
      <w:r w:rsidR="00075CEA">
        <w:rPr>
          <w:lang w:val="es-ES"/>
        </w:rPr>
        <w:t>)</w:t>
      </w:r>
      <w:r w:rsidRPr="00EB3E2D">
        <w:rPr>
          <w:lang w:val="es-ES"/>
        </w:rPr>
        <w:t>.</w:t>
      </w:r>
      <w:r>
        <w:rPr>
          <w:lang w:val="es-ES"/>
        </w:rPr>
        <w:t xml:space="preserve"> La resistencia máxima a la tracción fue más alta para la película de almidón de maíz capia, </w:t>
      </w:r>
      <w:r w:rsidR="007E05F9">
        <w:rPr>
          <w:lang w:val="es-ES"/>
        </w:rPr>
        <w:t>8</w:t>
      </w:r>
      <w:r>
        <w:rPr>
          <w:lang w:val="es-ES"/>
        </w:rPr>
        <w:t>,77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1</w:t>
      </w:r>
      <w:r w:rsidRPr="00EB3E2D">
        <w:rPr>
          <w:rFonts w:eastAsia="Times New Roman"/>
          <w:lang w:val="es-ES" w:eastAsia="ar-SA"/>
        </w:rPr>
        <w:t>,01</w:t>
      </w:r>
      <w:r>
        <w:rPr>
          <w:rFonts w:eastAsia="Times New Roman"/>
          <w:lang w:val="es-ES" w:eastAsia="ar-SA"/>
        </w:rPr>
        <w:t xml:space="preserve"> (MPa), mientras que las películas de almidón de maíz amarillo y morado presentaron los siguientes valores </w:t>
      </w:r>
      <w:r w:rsidR="00FF66DC">
        <w:rPr>
          <w:lang w:val="es-ES"/>
        </w:rPr>
        <w:t>4,17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0</w:t>
      </w:r>
      <w:r w:rsidRPr="00EB3E2D">
        <w:rPr>
          <w:rFonts w:eastAsia="Times New Roman"/>
          <w:lang w:val="es-ES" w:eastAsia="ar-SA"/>
        </w:rPr>
        <w:t>,</w:t>
      </w:r>
      <w:r>
        <w:rPr>
          <w:rFonts w:eastAsia="Times New Roman"/>
          <w:lang w:val="es-ES" w:eastAsia="ar-SA"/>
        </w:rPr>
        <w:t>48,</w:t>
      </w:r>
      <w:r w:rsidRPr="00212741">
        <w:rPr>
          <w:lang w:val="es-ES"/>
        </w:rPr>
        <w:t xml:space="preserve"> </w:t>
      </w:r>
      <w:r w:rsidR="00FF66DC">
        <w:rPr>
          <w:lang w:val="es-ES"/>
        </w:rPr>
        <w:t>4,16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0</w:t>
      </w:r>
      <w:r w:rsidRPr="00EB3E2D">
        <w:rPr>
          <w:rFonts w:eastAsia="Times New Roman"/>
          <w:lang w:val="es-ES" w:eastAsia="ar-SA"/>
        </w:rPr>
        <w:t>,</w:t>
      </w:r>
      <w:r>
        <w:rPr>
          <w:rFonts w:eastAsia="Times New Roman"/>
          <w:lang w:val="es-ES" w:eastAsia="ar-SA"/>
        </w:rPr>
        <w:t>73 (MPa)</w:t>
      </w:r>
      <w:r w:rsidR="007E05F9">
        <w:rPr>
          <w:rFonts w:eastAsia="Times New Roman"/>
          <w:lang w:val="es-ES" w:eastAsia="ar-SA"/>
        </w:rPr>
        <w:t xml:space="preserve"> respectivamente</w:t>
      </w:r>
      <w:r>
        <w:rPr>
          <w:rFonts w:eastAsia="Times New Roman"/>
          <w:lang w:val="es-ES" w:eastAsia="ar-SA"/>
        </w:rPr>
        <w:t>.</w:t>
      </w:r>
      <w:r w:rsidR="007E05F9">
        <w:rPr>
          <w:rFonts w:eastAsia="Times New Roman"/>
          <w:lang w:val="es-ES" w:eastAsia="ar-SA"/>
        </w:rPr>
        <w:t xml:space="preserve"> </w:t>
      </w:r>
      <w:r>
        <w:rPr>
          <w:lang w:val="es-ES"/>
        </w:rPr>
        <w:t>Estos resultados indican que es posible obtener películas a base de almidón extraídos de maíces no convencionales.</w:t>
      </w:r>
    </w:p>
    <w:p w14:paraId="63A1D427" w14:textId="77777777" w:rsidR="00107E56" w:rsidRDefault="00107E56" w:rsidP="00107E56">
      <w:pPr>
        <w:spacing w:after="0" w:line="360" w:lineRule="auto"/>
        <w:ind w:left="0" w:hanging="2"/>
        <w:rPr>
          <w:lang w:val="es-ES"/>
        </w:rPr>
      </w:pPr>
    </w:p>
    <w:p w14:paraId="3C39D2CC" w14:textId="0B25BE82" w:rsidR="00997C85" w:rsidRPr="000F2349" w:rsidRDefault="00EC4DB1" w:rsidP="000F2349">
      <w:pPr>
        <w:autoSpaceDE w:val="0"/>
        <w:autoSpaceDN w:val="0"/>
        <w:adjustRightInd w:val="0"/>
        <w:spacing w:after="0" w:line="360" w:lineRule="auto"/>
        <w:ind w:left="0" w:hanging="2"/>
        <w:rPr>
          <w:lang w:val="es-ES"/>
        </w:rPr>
      </w:pPr>
      <w:r>
        <w:rPr>
          <w:lang w:val="es-ES"/>
        </w:rPr>
        <w:t>Palabras claves: almidones andinos, películas, propiedades mecánicas.</w:t>
      </w:r>
    </w:p>
    <w:sectPr w:rsidR="00997C85" w:rsidRPr="000F234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44CF" w14:textId="77777777" w:rsidR="00D85518" w:rsidRDefault="00D85518" w:rsidP="00B770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62F46D" w14:textId="77777777" w:rsidR="00D85518" w:rsidRDefault="00D85518" w:rsidP="00B770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C107" w14:textId="77777777" w:rsidR="00D85518" w:rsidRDefault="00D85518" w:rsidP="00B770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0C7E68" w14:textId="77777777" w:rsidR="00D85518" w:rsidRDefault="00D85518" w:rsidP="00B770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CFC" w14:textId="77777777" w:rsidR="00997C85" w:rsidRDefault="00E34A61" w:rsidP="00B7704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5DE357D" wp14:editId="38B6AAD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85"/>
    <w:rsid w:val="000047AF"/>
    <w:rsid w:val="00066EAD"/>
    <w:rsid w:val="00075CEA"/>
    <w:rsid w:val="000B3D0D"/>
    <w:rsid w:val="000D0AAE"/>
    <w:rsid w:val="000F2349"/>
    <w:rsid w:val="001049C1"/>
    <w:rsid w:val="00107E56"/>
    <w:rsid w:val="001A45CF"/>
    <w:rsid w:val="003B3749"/>
    <w:rsid w:val="003E00A9"/>
    <w:rsid w:val="00404C02"/>
    <w:rsid w:val="004542D0"/>
    <w:rsid w:val="004E6936"/>
    <w:rsid w:val="00573D20"/>
    <w:rsid w:val="006D40E5"/>
    <w:rsid w:val="007D486A"/>
    <w:rsid w:val="007E05F9"/>
    <w:rsid w:val="008A20F6"/>
    <w:rsid w:val="008B657F"/>
    <w:rsid w:val="008D2DEB"/>
    <w:rsid w:val="00997C85"/>
    <w:rsid w:val="009F07EE"/>
    <w:rsid w:val="00AD5B83"/>
    <w:rsid w:val="00B77044"/>
    <w:rsid w:val="00B95EAA"/>
    <w:rsid w:val="00BA4013"/>
    <w:rsid w:val="00C8372E"/>
    <w:rsid w:val="00C94DB7"/>
    <w:rsid w:val="00C9639A"/>
    <w:rsid w:val="00CA2480"/>
    <w:rsid w:val="00D85518"/>
    <w:rsid w:val="00E34A61"/>
    <w:rsid w:val="00EC4DB1"/>
    <w:rsid w:val="00F46E83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866F"/>
  <w15:docId w15:val="{C29A6EAA-8437-4F98-A389-970B457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7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7F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7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66EA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2022-07-28T18:54:00Z</dcterms:created>
  <dcterms:modified xsi:type="dcterms:W3CDTF">2022-08-01T13:25:00Z</dcterms:modified>
</cp:coreProperties>
</file>