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4850" w:rsidRDefault="00000000">
      <w:pPr>
        <w:spacing w:after="0" w:line="360" w:lineRule="auto"/>
        <w:ind w:left="0" w:hanging="2"/>
        <w:jc w:val="center"/>
      </w:pPr>
      <w:r>
        <w:rPr>
          <w:b/>
        </w:rPr>
        <w:t>Production of phosphate-free meat emulsions using a clean label strategy</w:t>
      </w:r>
    </w:p>
    <w:p w14:paraId="00000002" w14:textId="4F24E20C" w:rsidR="00EF4850" w:rsidRDefault="00000000">
      <w:pPr>
        <w:spacing w:after="0" w:line="360" w:lineRule="auto"/>
        <w:ind w:left="0" w:hanging="2"/>
        <w:jc w:val="center"/>
        <w:rPr>
          <w:vertAlign w:val="superscript"/>
        </w:rPr>
      </w:pPr>
      <w:r>
        <w:t xml:space="preserve">Mariana Basso </w:t>
      </w:r>
      <w:proofErr w:type="spellStart"/>
      <w:r>
        <w:t>Pinton</w:t>
      </w:r>
      <w:proofErr w:type="spellEnd"/>
      <w:r w:rsidR="000370F7">
        <w:t xml:space="preserve"> (</w:t>
      </w:r>
      <w:r w:rsidRPr="000370F7">
        <w:t>1</w:t>
      </w:r>
      <w:r w:rsidR="000370F7" w:rsidRPr="000370F7">
        <w:t>)</w:t>
      </w:r>
      <w:r>
        <w:t>, José Manuel Lorenzo</w:t>
      </w:r>
      <w:r w:rsidR="000370F7">
        <w:t xml:space="preserve"> </w:t>
      </w:r>
      <w:r w:rsidR="000370F7" w:rsidRPr="000370F7">
        <w:t>(</w:t>
      </w:r>
      <w:r w:rsidRPr="000370F7">
        <w:t>2</w:t>
      </w:r>
      <w:r w:rsidR="000370F7" w:rsidRPr="000370F7">
        <w:t>)</w:t>
      </w:r>
      <w:r>
        <w:t xml:space="preserve">, Ana Carolina Mendes Dias </w:t>
      </w:r>
      <w:proofErr w:type="spellStart"/>
      <w:r>
        <w:t>Seibt</w:t>
      </w:r>
      <w:proofErr w:type="spellEnd"/>
      <w:r w:rsidR="000370F7">
        <w:t xml:space="preserve"> </w:t>
      </w:r>
      <w:r w:rsidR="000370F7" w:rsidRPr="000370F7">
        <w:t>(</w:t>
      </w:r>
      <w:r w:rsidRPr="000370F7">
        <w:t>1</w:t>
      </w:r>
      <w:r w:rsidR="000370F7" w:rsidRPr="000370F7">
        <w:t>)</w:t>
      </w:r>
      <w:r>
        <w:t xml:space="preserve">, </w:t>
      </w:r>
      <w:proofErr w:type="spellStart"/>
      <w:r>
        <w:t>Bibiana</w:t>
      </w:r>
      <w:proofErr w:type="spellEnd"/>
      <w:r>
        <w:t xml:space="preserve"> Alves dos Santos</w:t>
      </w:r>
      <w:r w:rsidR="000370F7">
        <w:t xml:space="preserve"> </w:t>
      </w:r>
      <w:r w:rsidR="000370F7" w:rsidRPr="000370F7">
        <w:t>(</w:t>
      </w:r>
      <w:r w:rsidRPr="000370F7">
        <w:t>1</w:t>
      </w:r>
      <w:r w:rsidR="000370F7" w:rsidRPr="000370F7">
        <w:t>)</w:t>
      </w:r>
      <w:r>
        <w:t xml:space="preserve">, </w:t>
      </w:r>
      <w:proofErr w:type="spellStart"/>
      <w:r>
        <w:t>Jordana</w:t>
      </w:r>
      <w:proofErr w:type="spellEnd"/>
      <w:r>
        <w:t xml:space="preserve"> Lima da Rosa</w:t>
      </w:r>
      <w:r w:rsidR="000370F7">
        <w:t xml:space="preserve"> </w:t>
      </w:r>
      <w:r w:rsidR="000370F7" w:rsidRPr="000370F7">
        <w:t>(</w:t>
      </w:r>
      <w:r w:rsidRPr="000370F7">
        <w:t>1</w:t>
      </w:r>
      <w:r w:rsidR="000370F7" w:rsidRPr="000370F7">
        <w:t>)</w:t>
      </w:r>
      <w:r>
        <w:t>, Leticia Pereira Correa</w:t>
      </w:r>
      <w:r w:rsidR="000370F7">
        <w:t xml:space="preserve"> </w:t>
      </w:r>
      <w:r w:rsidR="000370F7" w:rsidRPr="000370F7">
        <w:t>(1)</w:t>
      </w:r>
      <w:r>
        <w:t xml:space="preserve">, Alexandre José </w:t>
      </w:r>
      <w:proofErr w:type="spellStart"/>
      <w:r>
        <w:t>Cichoski</w:t>
      </w:r>
      <w:proofErr w:type="spellEnd"/>
      <w:r w:rsidR="000370F7">
        <w:t xml:space="preserve"> </w:t>
      </w:r>
      <w:r w:rsidR="000370F7" w:rsidRPr="000370F7">
        <w:t>(1)</w:t>
      </w:r>
      <w:r>
        <w:t>, Alfredo Teixeira</w:t>
      </w:r>
      <w:r w:rsidR="000370F7">
        <w:t xml:space="preserve"> </w:t>
      </w:r>
      <w:r w:rsidR="000370F7" w:rsidRPr="000370F7">
        <w:t>(</w:t>
      </w:r>
      <w:r w:rsidR="000370F7">
        <w:t>3</w:t>
      </w:r>
      <w:r w:rsidR="000370F7" w:rsidRPr="000370F7">
        <w:t>)</w:t>
      </w:r>
      <w:r>
        <w:t xml:space="preserve">, Paulo Cezar </w:t>
      </w:r>
      <w:proofErr w:type="spellStart"/>
      <w:r>
        <w:t>Bastianello</w:t>
      </w:r>
      <w:proofErr w:type="spellEnd"/>
      <w:r>
        <w:t xml:space="preserve"> Campagnol</w:t>
      </w:r>
      <w:r w:rsidR="000370F7">
        <w:t xml:space="preserve"> </w:t>
      </w:r>
      <w:r w:rsidR="000370F7" w:rsidRPr="000370F7">
        <w:t>(1)</w:t>
      </w:r>
    </w:p>
    <w:p w14:paraId="00000003" w14:textId="77777777" w:rsidR="00EF4850" w:rsidRDefault="00EF4850">
      <w:pPr>
        <w:spacing w:after="0" w:line="360" w:lineRule="auto"/>
        <w:ind w:left="0" w:hanging="2"/>
        <w:jc w:val="center"/>
      </w:pPr>
    </w:p>
    <w:p w14:paraId="00000004" w14:textId="77777777" w:rsidR="00EF4850" w:rsidRDefault="00000000">
      <w:pPr>
        <w:spacing w:after="0"/>
        <w:ind w:left="0" w:hanging="2"/>
      </w:pPr>
      <w:r>
        <w:t>(1) Federal University of Santa Maria, Av. Roraima, 1000, Santa Maria, Rio Grande do Sul, Brazil</w:t>
      </w:r>
    </w:p>
    <w:p w14:paraId="00000005" w14:textId="77777777" w:rsidR="00EF4850" w:rsidRDefault="00000000">
      <w:pPr>
        <w:spacing w:after="0"/>
        <w:ind w:left="0" w:hanging="2"/>
      </w:pPr>
      <w:r>
        <w:t xml:space="preserve">(2) Meat Technological Center, </w:t>
      </w:r>
      <w:proofErr w:type="spellStart"/>
      <w:r>
        <w:t>Adva</w:t>
      </w:r>
      <w:proofErr w:type="spellEnd"/>
      <w:r>
        <w:t xml:space="preserve">. Galicia n° 4, Parque </w:t>
      </w:r>
      <w:proofErr w:type="spellStart"/>
      <w:r>
        <w:t>Tecnológico</w:t>
      </w:r>
      <w:proofErr w:type="spellEnd"/>
      <w:r>
        <w:t xml:space="preserve"> de Galicia, San </w:t>
      </w:r>
      <w:proofErr w:type="spellStart"/>
      <w:r>
        <w:t>Cibrao</w:t>
      </w:r>
      <w:proofErr w:type="spellEnd"/>
      <w:r>
        <w:t xml:space="preserve"> das </w:t>
      </w:r>
      <w:proofErr w:type="spellStart"/>
      <w:r>
        <w:t>Viñas</w:t>
      </w:r>
      <w:proofErr w:type="spellEnd"/>
      <w:r>
        <w:t>, 32900 Ourense, Spain</w:t>
      </w:r>
    </w:p>
    <w:p w14:paraId="00000006" w14:textId="77777777" w:rsidR="00EF4850" w:rsidRDefault="00000000">
      <w:pPr>
        <w:spacing w:after="0"/>
        <w:ind w:left="0" w:hanging="2"/>
      </w:pPr>
      <w:r>
        <w:t xml:space="preserve">(3) Polytechnic Instituto of </w:t>
      </w:r>
      <w:proofErr w:type="spellStart"/>
      <w:r>
        <w:t>Bragança</w:t>
      </w:r>
      <w:proofErr w:type="spellEnd"/>
      <w:r>
        <w:t xml:space="preserve">, Campus de Santa </w:t>
      </w:r>
      <w:proofErr w:type="spellStart"/>
      <w:r>
        <w:t>Apolónia</w:t>
      </w:r>
      <w:proofErr w:type="spellEnd"/>
      <w:r>
        <w:t xml:space="preserve">, 5300-253 </w:t>
      </w:r>
      <w:proofErr w:type="spellStart"/>
      <w:r>
        <w:t>Bragança</w:t>
      </w:r>
      <w:proofErr w:type="spellEnd"/>
      <w:r>
        <w:t>, Portugal</w:t>
      </w:r>
    </w:p>
    <w:p w14:paraId="00000007" w14:textId="77777777" w:rsidR="00EF4850" w:rsidRDefault="00EF4850">
      <w:pPr>
        <w:spacing w:after="0"/>
        <w:ind w:left="0" w:hanging="2"/>
      </w:pPr>
    </w:p>
    <w:p w14:paraId="00000008" w14:textId="3D25E1B5" w:rsidR="00EF4850" w:rsidRDefault="00000000">
      <w:pPr>
        <w:pBdr>
          <w:top w:val="nil"/>
          <w:left w:val="nil"/>
          <w:bottom w:val="nil"/>
          <w:right w:val="nil"/>
          <w:between w:val="nil"/>
        </w:pBdr>
        <w:tabs>
          <w:tab w:val="left" w:pos="7185"/>
        </w:tabs>
        <w:spacing w:after="0"/>
        <w:ind w:left="0" w:hanging="2"/>
        <w:jc w:val="left"/>
        <w:rPr>
          <w:color w:val="000000"/>
        </w:rPr>
      </w:pPr>
      <w:r>
        <w:rPr>
          <w:color w:val="000000"/>
        </w:rPr>
        <w:t>paulocampagnol@gmail.com</w:t>
      </w:r>
    </w:p>
    <w:p w14:paraId="00000009" w14:textId="77777777" w:rsidR="00EF4850" w:rsidRDefault="00000000">
      <w:pPr>
        <w:pBdr>
          <w:top w:val="nil"/>
          <w:left w:val="nil"/>
          <w:bottom w:val="nil"/>
          <w:right w:val="nil"/>
          <w:between w:val="nil"/>
        </w:pBdr>
        <w:tabs>
          <w:tab w:val="left" w:pos="7185"/>
        </w:tabs>
        <w:spacing w:after="0"/>
        <w:ind w:left="0" w:hanging="2"/>
        <w:jc w:val="left"/>
        <w:rPr>
          <w:color w:val="000000"/>
        </w:rPr>
      </w:pPr>
      <w:r>
        <w:rPr>
          <w:color w:val="000000"/>
        </w:rPr>
        <w:tab/>
      </w:r>
    </w:p>
    <w:p w14:paraId="0000000A" w14:textId="77777777" w:rsidR="00EF4850" w:rsidRDefault="00000000">
      <w:pPr>
        <w:spacing w:after="0" w:line="360" w:lineRule="auto"/>
        <w:ind w:left="0" w:hanging="2"/>
      </w:pPr>
      <w:r>
        <w:t xml:space="preserve">The combination of high-power ultrasound (HPU) and bamboo fiber (BF) was investigated as a clean label strategy to produce phosphate-free meat emulsions. The samples were made with the addition of 0 and 0.25% of alkaline phosphate and 0, 2.5, and 5% BF. Immediately after filling, the samples were sonicated for 27 min at normal mode, 25 kHz, 60% amplitude, and 20 ºC. The samples made with BF and without phosphate showed higher </w:t>
      </w:r>
      <w:sdt>
        <w:sdtPr>
          <w:tag w:val="goog_rdk_0"/>
          <w:id w:val="1134679488"/>
        </w:sdtPr>
        <w:sdtContent>
          <w:commentRangeStart w:id="0"/>
        </w:sdtContent>
      </w:sdt>
      <w:r>
        <w:t xml:space="preserve">emulsion stability </w:t>
      </w:r>
      <w:commentRangeEnd w:id="0"/>
      <w:r>
        <w:commentReference w:id="0"/>
      </w:r>
      <w:r>
        <w:t xml:space="preserve">compared to the control made with phosphate. The addition of 2.5% BF effectively compensated for the texture changes due to the absence of phosphate. HPU improved the effect of BF </w:t>
      </w:r>
      <w:sdt>
        <w:sdtPr>
          <w:tag w:val="goog_rdk_1"/>
          <w:id w:val="-1452094702"/>
        </w:sdtPr>
        <w:sdtContent>
          <w:commentRangeStart w:id="1"/>
        </w:sdtContent>
      </w:sdt>
      <w:r>
        <w:t>on the texture of meat emulsions by increasing cohesiveness.</w:t>
      </w:r>
      <w:commentRangeEnd w:id="1"/>
      <w:r>
        <w:commentReference w:id="1"/>
      </w:r>
      <w:r>
        <w:t xml:space="preserve"> </w:t>
      </w:r>
      <w:sdt>
        <w:sdtPr>
          <w:tag w:val="goog_rdk_2"/>
          <w:id w:val="-1598786179"/>
        </w:sdtPr>
        <w:sdtContent>
          <w:commentRangeStart w:id="2"/>
        </w:sdtContent>
      </w:sdt>
      <w:r>
        <w:t>No great impact of HPU and BF was observed on the oxidative quality of the samples. However, the instrumental assays and the sensory evaluation demonstrated that the absence of phosphate increased the lipid oxidation of the samples from the beginning of storage.</w:t>
      </w:r>
      <w:commentRangeEnd w:id="2"/>
      <w:r>
        <w:commentReference w:id="2"/>
      </w:r>
    </w:p>
    <w:p w14:paraId="0000000B" w14:textId="77777777" w:rsidR="00EF4850" w:rsidRDefault="00EF4850">
      <w:pPr>
        <w:spacing w:after="0" w:line="360" w:lineRule="auto"/>
        <w:ind w:left="0" w:hanging="2"/>
      </w:pPr>
    </w:p>
    <w:p w14:paraId="0000000C" w14:textId="77777777" w:rsidR="00EF4850" w:rsidRDefault="00000000">
      <w:pPr>
        <w:spacing w:after="0" w:line="360" w:lineRule="auto"/>
        <w:ind w:left="0" w:hanging="2"/>
      </w:pPr>
      <w:r>
        <w:t>Keywords: Ultrasound; phosphate replacer; bamboo fiber; lipid oxidation; healthier meat products.</w:t>
      </w:r>
    </w:p>
    <w:p w14:paraId="0000000D" w14:textId="77777777" w:rsidR="00EF4850" w:rsidRDefault="00EF4850">
      <w:pPr>
        <w:spacing w:after="0" w:line="360" w:lineRule="auto"/>
        <w:ind w:left="0" w:hanging="2"/>
      </w:pPr>
    </w:p>
    <w:p w14:paraId="0000000E" w14:textId="77777777" w:rsidR="00EF4850" w:rsidRDefault="00EF4850">
      <w:pPr>
        <w:spacing w:after="0" w:line="240" w:lineRule="auto"/>
        <w:ind w:left="0" w:hanging="2"/>
      </w:pPr>
    </w:p>
    <w:sectPr w:rsidR="00EF4850">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ana Rita Maldonado" w:date="2022-08-01T16:57:00Z" w:initials="">
    <w:p w14:paraId="00000011" w14:textId="723B24ED" w:rsidR="00EF4850"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How did you measure "stability" of the emulsi</w:t>
      </w:r>
      <w:r w:rsidR="00EC4DD8">
        <w:rPr>
          <w:color w:val="000000"/>
          <w:sz w:val="22"/>
          <w:szCs w:val="22"/>
        </w:rPr>
        <w:t>o</w:t>
      </w:r>
      <w:r>
        <w:rPr>
          <w:color w:val="000000"/>
          <w:sz w:val="22"/>
          <w:szCs w:val="22"/>
        </w:rPr>
        <w:t>ns?</w:t>
      </w:r>
      <w:r w:rsidR="00EC4DD8">
        <w:rPr>
          <w:color w:val="000000"/>
          <w:sz w:val="22"/>
          <w:szCs w:val="22"/>
        </w:rPr>
        <w:t xml:space="preserve"> Show results.</w:t>
      </w:r>
    </w:p>
  </w:comment>
  <w:comment w:id="1" w:author="Fabiana Rita Maldonado" w:date="2022-08-01T16:59:00Z" w:initials="">
    <w:p w14:paraId="00000010" w14:textId="59BDD90D" w:rsidR="00EF4850"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 xml:space="preserve">How did you measure </w:t>
      </w:r>
      <w:r w:rsidR="00EC4DD8">
        <w:rPr>
          <w:color w:val="000000"/>
          <w:sz w:val="22"/>
          <w:szCs w:val="22"/>
        </w:rPr>
        <w:t>Texture and Cohesiveness</w:t>
      </w:r>
      <w:r>
        <w:rPr>
          <w:color w:val="000000"/>
          <w:sz w:val="22"/>
          <w:szCs w:val="22"/>
        </w:rPr>
        <w:t xml:space="preserve">? </w:t>
      </w:r>
      <w:r w:rsidR="00EC4DD8">
        <w:rPr>
          <w:color w:val="000000"/>
          <w:sz w:val="22"/>
          <w:szCs w:val="22"/>
        </w:rPr>
        <w:t xml:space="preserve">Add </w:t>
      </w:r>
      <w:r>
        <w:rPr>
          <w:color w:val="000000"/>
          <w:sz w:val="22"/>
          <w:szCs w:val="22"/>
        </w:rPr>
        <w:t>methods</w:t>
      </w:r>
      <w:r w:rsidR="00EC4DD8">
        <w:rPr>
          <w:color w:val="000000"/>
          <w:sz w:val="22"/>
          <w:szCs w:val="22"/>
        </w:rPr>
        <w:t xml:space="preserve"> and results.</w:t>
      </w:r>
    </w:p>
  </w:comment>
  <w:comment w:id="2" w:author="Fabiana Rita Maldonado" w:date="2022-08-01T17:04:00Z" w:initials="">
    <w:p w14:paraId="50F14BA3" w14:textId="77777777" w:rsidR="00EF4850"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Add the method of measuring the lipid oxidation. You mentioned "instrumental assays" and "sensory evaluation," but not the methods and instrumental used.</w:t>
      </w:r>
      <w:r w:rsidR="00EC4DD8">
        <w:rPr>
          <w:color w:val="000000"/>
          <w:sz w:val="22"/>
          <w:szCs w:val="22"/>
        </w:rPr>
        <w:t xml:space="preserve"> Show the results too.</w:t>
      </w:r>
    </w:p>
    <w:p w14:paraId="00000012" w14:textId="5454B6AF" w:rsidR="00EC4DD8" w:rsidRDefault="00EC4DD8">
      <w:pPr>
        <w:widowControl w:val="0"/>
        <w:pBdr>
          <w:top w:val="nil"/>
          <w:left w:val="nil"/>
          <w:bottom w:val="nil"/>
          <w:right w:val="nil"/>
          <w:between w:val="nil"/>
        </w:pBdr>
        <w:spacing w:after="0" w:line="240" w:lineRule="auto"/>
        <w:ind w:left="0" w:hanging="2"/>
        <w:jc w:val="left"/>
        <w:rPr>
          <w:color w:val="000000"/>
          <w:sz w:val="22"/>
          <w:szCs w:val="22"/>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1" w15:done="0"/>
  <w15:commentEx w15:paraId="00000010" w15:done="0"/>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1" w16cid:durableId="26928868"/>
  <w16cid:commentId w16cid:paraId="00000010" w16cid:durableId="26928867"/>
  <w16cid:commentId w16cid:paraId="00000012" w16cid:durableId="26928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D9CC" w14:textId="77777777" w:rsidR="004C4BC3" w:rsidRDefault="004C4BC3">
      <w:pPr>
        <w:spacing w:after="0" w:line="240" w:lineRule="auto"/>
        <w:ind w:left="0" w:hanging="2"/>
      </w:pPr>
      <w:r>
        <w:separator/>
      </w:r>
    </w:p>
  </w:endnote>
  <w:endnote w:type="continuationSeparator" w:id="0">
    <w:p w14:paraId="3C23399F" w14:textId="77777777" w:rsidR="004C4BC3" w:rsidRDefault="004C4B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CC04" w14:textId="77777777" w:rsidR="004C4BC3" w:rsidRDefault="004C4BC3">
      <w:pPr>
        <w:spacing w:after="0" w:line="240" w:lineRule="auto"/>
        <w:ind w:left="0" w:hanging="2"/>
      </w:pPr>
      <w:r>
        <w:separator/>
      </w:r>
    </w:p>
  </w:footnote>
  <w:footnote w:type="continuationSeparator" w:id="0">
    <w:p w14:paraId="3E9F8473" w14:textId="77777777" w:rsidR="004C4BC3" w:rsidRDefault="004C4B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EF4850"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w:t>
    </w:r>
    <w:proofErr w:type="spellStart"/>
    <w:r>
      <w:rPr>
        <w:b/>
        <w:i/>
        <w:color w:val="000000"/>
        <w:sz w:val="18"/>
        <w:szCs w:val="18"/>
        <w:highlight w:val="white"/>
      </w:rPr>
      <w:t>Congreso</w:t>
    </w:r>
    <w:proofErr w:type="spellEnd"/>
    <w:r>
      <w:rPr>
        <w:b/>
        <w:i/>
        <w:color w:val="000000"/>
        <w:sz w:val="18"/>
        <w:szCs w:val="18"/>
        <w:highlight w:val="white"/>
      </w:rPr>
      <w:t xml:space="preserve"> </w:t>
    </w:r>
    <w:proofErr w:type="spellStart"/>
    <w:r>
      <w:rPr>
        <w:b/>
        <w:i/>
        <w:color w:val="000000"/>
        <w:sz w:val="18"/>
        <w:szCs w:val="18"/>
        <w:highlight w:val="white"/>
      </w:rPr>
      <w:t>Internacional</w:t>
    </w:r>
    <w:proofErr w:type="spellEnd"/>
    <w:r>
      <w:rPr>
        <w:b/>
        <w:i/>
        <w:color w:val="000000"/>
        <w:sz w:val="18"/>
        <w:szCs w:val="18"/>
        <w:highlight w:val="white"/>
      </w:rPr>
      <w:t xml:space="preserve"> de </w:t>
    </w:r>
    <w:proofErr w:type="spellStart"/>
    <w:r>
      <w:rPr>
        <w:b/>
        <w:i/>
        <w:color w:val="000000"/>
        <w:sz w:val="18"/>
        <w:szCs w:val="18"/>
        <w:highlight w:val="white"/>
      </w:rPr>
      <w:t>Ciencia</w:t>
    </w:r>
    <w:proofErr w:type="spellEnd"/>
    <w:r>
      <w:rPr>
        <w:b/>
        <w:i/>
        <w:color w:val="000000"/>
        <w:sz w:val="18"/>
        <w:szCs w:val="18"/>
        <w:highlight w:val="white"/>
      </w:rPr>
      <w:t xml:space="preserve"> y </w:t>
    </w:r>
    <w:proofErr w:type="spellStart"/>
    <w:r>
      <w:rPr>
        <w:b/>
        <w:i/>
        <w:color w:val="000000"/>
        <w:sz w:val="18"/>
        <w:szCs w:val="18"/>
        <w:highlight w:val="white"/>
      </w:rPr>
      <w:t>Tecnología</w:t>
    </w:r>
    <w:proofErr w:type="spellEnd"/>
    <w:r>
      <w:rPr>
        <w:b/>
        <w:i/>
        <w:color w:val="000000"/>
        <w:sz w:val="18"/>
        <w:szCs w:val="18"/>
        <w:highlight w:val="white"/>
      </w:rPr>
      <w:t xml:space="preserve">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2048EEF" wp14:editId="63EC43F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850"/>
    <w:rsid w:val="000370F7"/>
    <w:rsid w:val="004C4BC3"/>
    <w:rsid w:val="00C95B81"/>
    <w:rsid w:val="00EC4DD8"/>
    <w:rsid w:val="00EF4850"/>
    <w:rsid w:val="00F51D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553B"/>
  <w15:docId w15:val="{0B117540-ED00-49C0-B008-9F763164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67559"/>
    <w:rPr>
      <w:color w:val="0000FF" w:themeColor="hyperlink"/>
      <w:u w:val="single"/>
    </w:rPr>
  </w:style>
  <w:style w:type="character" w:styleId="Mencinsinresolver">
    <w:name w:val="Unresolved Mention"/>
    <w:basedOn w:val="Fuentedeprrafopredeter"/>
    <w:uiPriority w:val="99"/>
    <w:semiHidden/>
    <w:unhideWhenUsed/>
    <w:rsid w:val="00C67559"/>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2yro6RtysM1i6z904Ne0o99QQ==">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1473</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2022-08-03T15:54:00Z</dcterms:created>
  <dcterms:modified xsi:type="dcterms:W3CDTF">2022-08-03T15:54:00Z</dcterms:modified>
</cp:coreProperties>
</file>