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4227" w14:textId="09A002AB" w:rsidR="00DD304E" w:rsidRDefault="002B619F" w:rsidP="002B6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2B619F">
        <w:rPr>
          <w:b/>
          <w:color w:val="000000"/>
        </w:rPr>
        <w:t>E</w:t>
      </w:r>
      <w:r>
        <w:rPr>
          <w:b/>
          <w:color w:val="000000"/>
        </w:rPr>
        <w:t>studio</w:t>
      </w:r>
      <w:r w:rsidRPr="002B619F">
        <w:rPr>
          <w:b/>
          <w:color w:val="000000"/>
        </w:rPr>
        <w:t xml:space="preserve"> </w:t>
      </w:r>
      <w:r w:rsidRPr="002B619F">
        <w:rPr>
          <w:b/>
          <w:color w:val="000000"/>
        </w:rPr>
        <w:t xml:space="preserve">de percepción </w:t>
      </w:r>
      <w:r>
        <w:rPr>
          <w:b/>
          <w:color w:val="000000"/>
        </w:rPr>
        <w:t>de lactosuero</w:t>
      </w:r>
      <w:r w:rsidRPr="002B619F">
        <w:rPr>
          <w:b/>
          <w:color w:val="000000"/>
        </w:rPr>
        <w:t xml:space="preserve"> de quesería </w:t>
      </w:r>
      <w:r>
        <w:rPr>
          <w:b/>
          <w:color w:val="000000"/>
        </w:rPr>
        <w:t xml:space="preserve">y </w:t>
      </w:r>
      <w:r w:rsidR="00C856C5">
        <w:rPr>
          <w:b/>
          <w:color w:val="000000"/>
        </w:rPr>
        <w:t>preferencia de consumo de sus productos</w:t>
      </w:r>
      <w:r>
        <w:rPr>
          <w:b/>
          <w:color w:val="000000"/>
        </w:rPr>
        <w:t xml:space="preserve"> derivados en el mercado argentino</w:t>
      </w:r>
    </w:p>
    <w:p w14:paraId="13DEBA52" w14:textId="77777777" w:rsidR="00DD304E" w:rsidRDefault="00DD304E">
      <w:pPr>
        <w:spacing w:after="0" w:line="240" w:lineRule="auto"/>
        <w:ind w:left="0" w:hanging="2"/>
        <w:jc w:val="center"/>
      </w:pPr>
    </w:p>
    <w:p w14:paraId="629EA1D8" w14:textId="37563179" w:rsidR="00DD304E" w:rsidRDefault="002B619F">
      <w:pPr>
        <w:spacing w:after="0" w:line="240" w:lineRule="auto"/>
        <w:ind w:left="0" w:hanging="2"/>
        <w:jc w:val="center"/>
      </w:pPr>
      <w:r>
        <w:t>Cortez-Latorre JD</w:t>
      </w:r>
      <w:r w:rsidR="00A67769">
        <w:t xml:space="preserve"> (1)</w:t>
      </w:r>
      <w:r w:rsidR="00696A61">
        <w:t>,</w:t>
      </w:r>
      <w:r w:rsidR="006B1288">
        <w:t xml:space="preserve"> </w:t>
      </w:r>
      <w:proofErr w:type="spellStart"/>
      <w:r w:rsidR="002833F2">
        <w:t>Leurino</w:t>
      </w:r>
      <w:proofErr w:type="spellEnd"/>
      <w:r w:rsidR="002833F2">
        <w:t xml:space="preserve"> L</w:t>
      </w:r>
      <w:r w:rsidR="00A67769">
        <w:t xml:space="preserve"> (1)</w:t>
      </w:r>
      <w:r w:rsidR="002833F2">
        <w:t>,</w:t>
      </w:r>
      <w:r w:rsidR="006B1288">
        <w:t xml:space="preserve"> </w:t>
      </w:r>
      <w:r>
        <w:t>Bejarano B</w:t>
      </w:r>
      <w:r w:rsidR="00A67769">
        <w:t xml:space="preserve"> (1)</w:t>
      </w:r>
      <w:r>
        <w:t xml:space="preserve">, </w:t>
      </w:r>
      <w:proofErr w:type="spellStart"/>
      <w:r w:rsidR="00696A61">
        <w:t>Rozycki</w:t>
      </w:r>
      <w:proofErr w:type="spellEnd"/>
      <w:r w:rsidR="00696A61">
        <w:t xml:space="preserve"> SD</w:t>
      </w:r>
      <w:r w:rsidR="00A67769">
        <w:t xml:space="preserve"> (1)</w:t>
      </w:r>
    </w:p>
    <w:p w14:paraId="7AB3D54D" w14:textId="77777777" w:rsidR="00DD304E" w:rsidRDefault="00DD304E">
      <w:pPr>
        <w:spacing w:after="0" w:line="240" w:lineRule="auto"/>
        <w:ind w:left="0" w:hanging="2"/>
        <w:jc w:val="center"/>
      </w:pPr>
    </w:p>
    <w:sdt>
      <w:sdtPr>
        <w:tag w:val="goog_rdk_0"/>
        <w:id w:val="-1078127586"/>
      </w:sdtPr>
      <w:sdtContent>
        <w:p w14:paraId="600AD226" w14:textId="21A1DF34" w:rsidR="00DD304E" w:rsidRDefault="00A67769" w:rsidP="00A67769">
          <w:pPr>
            <w:spacing w:line="240" w:lineRule="auto"/>
            <w:ind w:leftChars="0" w:left="-2" w:firstLineChars="0" w:firstLine="0"/>
          </w:pPr>
          <w:r>
            <w:t xml:space="preserve">(1) </w:t>
          </w:r>
          <w:r w:rsidR="00696A61">
            <w:t>Instituto de Tecnología de Alimentos-Universidad Nacional del Litoral, Santiago del Estero 2829, Santa Fe, Santa Fe, Argentina.</w:t>
          </w:r>
        </w:p>
      </w:sdtContent>
    </w:sdt>
    <w:p w14:paraId="1A2CDA4B" w14:textId="36ED5672" w:rsidR="00DD304E" w:rsidRDefault="00696A61" w:rsidP="00A6776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ju_diecor@hotmail.com</w:t>
      </w:r>
      <w:r w:rsidR="00F87912">
        <w:rPr>
          <w:color w:val="000000"/>
        </w:rPr>
        <w:tab/>
      </w:r>
    </w:p>
    <w:p w14:paraId="45BF2498" w14:textId="77777777" w:rsidR="00DD304E" w:rsidRDefault="00DD304E">
      <w:pPr>
        <w:spacing w:after="0" w:line="240" w:lineRule="auto"/>
        <w:ind w:left="0" w:hanging="2"/>
      </w:pPr>
    </w:p>
    <w:p w14:paraId="7F70BC64" w14:textId="66F1032F" w:rsidR="008F4024" w:rsidRPr="00C56042" w:rsidRDefault="00FC52A6" w:rsidP="008F4024">
      <w:pPr>
        <w:spacing w:after="0" w:line="240" w:lineRule="auto"/>
        <w:ind w:left="0" w:hanging="2"/>
        <w:rPr>
          <w:color w:val="000000" w:themeColor="text1"/>
        </w:rPr>
      </w:pPr>
      <w:r w:rsidRPr="00C56042">
        <w:rPr>
          <w:color w:val="000000" w:themeColor="text1"/>
        </w:rPr>
        <w:t>Entre</w:t>
      </w:r>
      <w:r w:rsidR="006C0597" w:rsidRPr="00C56042">
        <w:rPr>
          <w:color w:val="000000" w:themeColor="text1"/>
        </w:rPr>
        <w:t xml:space="preserve"> los efluentes y desperdicios</w:t>
      </w:r>
      <w:r w:rsidR="00C856C5" w:rsidRPr="00C56042">
        <w:rPr>
          <w:color w:val="000000" w:themeColor="text1"/>
        </w:rPr>
        <w:t xml:space="preserve"> de la industria </w:t>
      </w:r>
      <w:r w:rsidRPr="00C56042">
        <w:rPr>
          <w:color w:val="000000" w:themeColor="text1"/>
        </w:rPr>
        <w:t xml:space="preserve">láctea, el </w:t>
      </w:r>
      <w:r w:rsidR="00C856C5" w:rsidRPr="00C56042">
        <w:rPr>
          <w:color w:val="000000" w:themeColor="text1"/>
        </w:rPr>
        <w:t>suero proveniente de la producción de queso es el más importante, tanto por los volúmenes que se generan, como</w:t>
      </w:r>
      <w:r w:rsidR="003A3CC7" w:rsidRPr="00C56042">
        <w:rPr>
          <w:color w:val="000000" w:themeColor="text1"/>
        </w:rPr>
        <w:t xml:space="preserve"> por su rápido deterioro y elevado poder contaminante. </w:t>
      </w:r>
      <w:r w:rsidR="00D61BB7" w:rsidRPr="00C56042">
        <w:rPr>
          <w:color w:val="000000" w:themeColor="text1"/>
        </w:rPr>
        <w:t>Desde hace v</w:t>
      </w:r>
      <w:r w:rsidRPr="00C56042">
        <w:rPr>
          <w:color w:val="000000" w:themeColor="text1"/>
        </w:rPr>
        <w:t xml:space="preserve">arios años, se ha </w:t>
      </w:r>
      <w:r w:rsidR="00D61BB7" w:rsidRPr="00C56042">
        <w:rPr>
          <w:color w:val="000000" w:themeColor="text1"/>
        </w:rPr>
        <w:t>aprovecha</w:t>
      </w:r>
      <w:r w:rsidRPr="00C56042">
        <w:rPr>
          <w:color w:val="000000" w:themeColor="text1"/>
        </w:rPr>
        <w:t>do</w:t>
      </w:r>
      <w:r w:rsidR="00D61BB7" w:rsidRPr="00C56042">
        <w:rPr>
          <w:color w:val="000000" w:themeColor="text1"/>
        </w:rPr>
        <w:t xml:space="preserve"> mediante </w:t>
      </w:r>
      <w:r w:rsidR="001E130C" w:rsidRPr="00C56042">
        <w:rPr>
          <w:color w:val="000000" w:themeColor="text1"/>
        </w:rPr>
        <w:t xml:space="preserve">la </w:t>
      </w:r>
      <w:r w:rsidR="003A3CC7" w:rsidRPr="00C56042">
        <w:rPr>
          <w:color w:val="000000" w:themeColor="text1"/>
        </w:rPr>
        <w:t xml:space="preserve">obtención de subproductos </w:t>
      </w:r>
      <w:r w:rsidR="008907AB" w:rsidRPr="00C56042">
        <w:rPr>
          <w:color w:val="000000" w:themeColor="text1"/>
        </w:rPr>
        <w:t xml:space="preserve">principalmente </w:t>
      </w:r>
      <w:r w:rsidR="003A3CC7" w:rsidRPr="00C56042">
        <w:rPr>
          <w:color w:val="000000" w:themeColor="text1"/>
        </w:rPr>
        <w:t>en polvo</w:t>
      </w:r>
      <w:r w:rsidR="008907AB" w:rsidRPr="00C56042">
        <w:rPr>
          <w:color w:val="000000" w:themeColor="text1"/>
        </w:rPr>
        <w:t>,</w:t>
      </w:r>
      <w:r w:rsidR="003A3CC7" w:rsidRPr="00C56042">
        <w:rPr>
          <w:color w:val="000000" w:themeColor="text1"/>
        </w:rPr>
        <w:t xml:space="preserve"> mediante </w:t>
      </w:r>
      <w:r w:rsidR="00D61BB7" w:rsidRPr="00C56042">
        <w:rPr>
          <w:color w:val="000000" w:themeColor="text1"/>
        </w:rPr>
        <w:t xml:space="preserve">fraccionamiento y concentración por membranas. </w:t>
      </w:r>
      <w:r w:rsidR="006C0597" w:rsidRPr="00C56042">
        <w:rPr>
          <w:color w:val="000000" w:themeColor="text1"/>
        </w:rPr>
        <w:t>Sin embargo, para que dichas tecnologías sean rentables, se requiere de grandes volúmenes de suero</w:t>
      </w:r>
      <w:r w:rsidR="001E130C" w:rsidRPr="00C56042">
        <w:rPr>
          <w:color w:val="000000" w:themeColor="text1"/>
        </w:rPr>
        <w:t>, lo cual, es una limitante para los productores más pequeños o aquellos que se encuentran alejados de las usinas de procesamiento</w:t>
      </w:r>
      <w:r w:rsidR="006C0597" w:rsidRPr="00C56042">
        <w:rPr>
          <w:color w:val="000000" w:themeColor="text1"/>
        </w:rPr>
        <w:t xml:space="preserve">. </w:t>
      </w:r>
      <w:r w:rsidR="001E130C" w:rsidRPr="00C56042">
        <w:rPr>
          <w:color w:val="000000" w:themeColor="text1"/>
        </w:rPr>
        <w:t>Por otro lado</w:t>
      </w:r>
      <w:r w:rsidR="00D61BB7" w:rsidRPr="00C56042">
        <w:rPr>
          <w:color w:val="000000" w:themeColor="text1"/>
        </w:rPr>
        <w:t>, se ha evidenciado un rechazo o una campaña en contra de su consumo</w:t>
      </w:r>
      <w:r w:rsidR="001E130C" w:rsidRPr="00C56042">
        <w:rPr>
          <w:color w:val="000000" w:themeColor="text1"/>
        </w:rPr>
        <w:t xml:space="preserve"> en</w:t>
      </w:r>
      <w:r w:rsidR="002E7E84" w:rsidRPr="00C56042">
        <w:rPr>
          <w:color w:val="000000" w:themeColor="text1"/>
        </w:rPr>
        <w:t xml:space="preserve"> forma líquida</w:t>
      </w:r>
      <w:r w:rsidR="00D61BB7" w:rsidRPr="00C56042">
        <w:rPr>
          <w:color w:val="000000" w:themeColor="text1"/>
        </w:rPr>
        <w:t xml:space="preserve">, principalmente </w:t>
      </w:r>
      <w:r w:rsidR="001E130C" w:rsidRPr="00C56042">
        <w:rPr>
          <w:color w:val="000000" w:themeColor="text1"/>
        </w:rPr>
        <w:t>como</w:t>
      </w:r>
      <w:r w:rsidR="002E7E84" w:rsidRPr="00C56042">
        <w:rPr>
          <w:color w:val="000000" w:themeColor="text1"/>
        </w:rPr>
        <w:t xml:space="preserve"> </w:t>
      </w:r>
      <w:r w:rsidR="00D61BB7" w:rsidRPr="00C56042">
        <w:rPr>
          <w:color w:val="000000" w:themeColor="text1"/>
        </w:rPr>
        <w:t>bebida láctea</w:t>
      </w:r>
      <w:r w:rsidR="003A3CC7" w:rsidRPr="00C56042">
        <w:rPr>
          <w:color w:val="000000" w:themeColor="text1"/>
        </w:rPr>
        <w:t xml:space="preserve">. Entre las principales alegaciones que se realizan es </w:t>
      </w:r>
      <w:r w:rsidR="00E771CD" w:rsidRPr="00C56042">
        <w:rPr>
          <w:color w:val="000000" w:themeColor="text1"/>
        </w:rPr>
        <w:t xml:space="preserve">que </w:t>
      </w:r>
      <w:r w:rsidR="003A3CC7" w:rsidRPr="00C56042">
        <w:rPr>
          <w:color w:val="000000" w:themeColor="text1"/>
        </w:rPr>
        <w:t xml:space="preserve">son </w:t>
      </w:r>
      <w:r w:rsidR="00E771CD" w:rsidRPr="00C56042">
        <w:rPr>
          <w:color w:val="000000" w:themeColor="text1"/>
        </w:rPr>
        <w:t>adulteradas</w:t>
      </w:r>
      <w:r w:rsidR="003A3CC7" w:rsidRPr="00C56042">
        <w:rPr>
          <w:color w:val="000000" w:themeColor="text1"/>
        </w:rPr>
        <w:t xml:space="preserve"> con suero</w:t>
      </w:r>
      <w:r w:rsidR="00E771CD" w:rsidRPr="00C56042">
        <w:rPr>
          <w:color w:val="000000" w:themeColor="text1"/>
        </w:rPr>
        <w:t>, inclusive son confundidas por sus empaques y mal publicitadas como “leche que no es leche”</w:t>
      </w:r>
      <w:r w:rsidR="001E130C" w:rsidRPr="00C56042">
        <w:rPr>
          <w:color w:val="000000" w:themeColor="text1"/>
        </w:rPr>
        <w:t>, a pesar que</w:t>
      </w:r>
      <w:r w:rsidR="003A3CC7" w:rsidRPr="00C56042">
        <w:rPr>
          <w:color w:val="000000" w:themeColor="text1"/>
        </w:rPr>
        <w:t xml:space="preserve"> la normativa a</w:t>
      </w:r>
      <w:r w:rsidR="001E130C" w:rsidRPr="00C56042">
        <w:rPr>
          <w:color w:val="000000" w:themeColor="text1"/>
        </w:rPr>
        <w:t xml:space="preserve">rgentina </w:t>
      </w:r>
      <w:r w:rsidR="003A3CC7" w:rsidRPr="00C56042">
        <w:rPr>
          <w:color w:val="000000" w:themeColor="text1"/>
        </w:rPr>
        <w:t xml:space="preserve">permite su uso en líquido como ingrediente alimenticio. </w:t>
      </w:r>
      <w:r w:rsidR="00AA3C52" w:rsidRPr="00C56042">
        <w:rPr>
          <w:color w:val="000000" w:themeColor="text1"/>
        </w:rPr>
        <w:t>L</w:t>
      </w:r>
      <w:r w:rsidR="0040492F" w:rsidRPr="00C56042">
        <w:rPr>
          <w:color w:val="000000" w:themeColor="text1"/>
        </w:rPr>
        <w:t>a FAO estima que para el 2050 se necesitará al menos un 70% más de alimento para la humanidad,</w:t>
      </w:r>
      <w:r w:rsidR="002E7E84" w:rsidRPr="00C56042">
        <w:rPr>
          <w:color w:val="000000" w:themeColor="text1"/>
        </w:rPr>
        <w:t xml:space="preserve"> </w:t>
      </w:r>
      <w:r w:rsidR="0040492F" w:rsidRPr="00C56042">
        <w:rPr>
          <w:color w:val="000000" w:themeColor="text1"/>
        </w:rPr>
        <w:t>p</w:t>
      </w:r>
      <w:r w:rsidR="002E7E84" w:rsidRPr="00C56042">
        <w:rPr>
          <w:color w:val="000000" w:themeColor="text1"/>
        </w:rPr>
        <w:t>or lo cual</w:t>
      </w:r>
      <w:r w:rsidR="0040492F" w:rsidRPr="00C56042">
        <w:rPr>
          <w:color w:val="000000" w:themeColor="text1"/>
        </w:rPr>
        <w:t xml:space="preserve"> el aprovechamiento de suero liquido como ingrediente alimenti</w:t>
      </w:r>
      <w:r w:rsidR="00E771CD" w:rsidRPr="00C56042">
        <w:rPr>
          <w:color w:val="000000" w:themeColor="text1"/>
        </w:rPr>
        <w:t>cio es una alternativa viable para combatir el hambre</w:t>
      </w:r>
      <w:r w:rsidR="001E130C" w:rsidRPr="00C56042">
        <w:rPr>
          <w:color w:val="000000" w:themeColor="text1"/>
        </w:rPr>
        <w:t xml:space="preserve"> y reducir la contaminación medioambiental</w:t>
      </w:r>
      <w:r w:rsidR="00E771CD" w:rsidRPr="00C56042">
        <w:rPr>
          <w:color w:val="000000" w:themeColor="text1"/>
        </w:rPr>
        <w:t xml:space="preserve">. Es por ello que el presente trabajo propone identificar el grado de conocimiento que tienen los consumidores </w:t>
      </w:r>
      <w:r w:rsidR="001E130C" w:rsidRPr="00C56042">
        <w:rPr>
          <w:color w:val="000000" w:themeColor="text1"/>
        </w:rPr>
        <w:t>sobre</w:t>
      </w:r>
      <w:r w:rsidR="00E771CD" w:rsidRPr="00C56042">
        <w:rPr>
          <w:color w:val="000000" w:themeColor="text1"/>
        </w:rPr>
        <w:t xml:space="preserve"> el suero, y en el caso de consumir alimentos formulados </w:t>
      </w:r>
      <w:r w:rsidR="001E130C" w:rsidRPr="00C56042">
        <w:rPr>
          <w:color w:val="000000" w:themeColor="text1"/>
        </w:rPr>
        <w:t>a base de</w:t>
      </w:r>
      <w:r w:rsidR="00E771CD" w:rsidRPr="00C56042">
        <w:rPr>
          <w:color w:val="000000" w:themeColor="text1"/>
        </w:rPr>
        <w:t xml:space="preserve"> est</w:t>
      </w:r>
      <w:r w:rsidR="001E130C" w:rsidRPr="00C56042">
        <w:rPr>
          <w:color w:val="000000" w:themeColor="text1"/>
        </w:rPr>
        <w:t>e</w:t>
      </w:r>
      <w:r w:rsidR="00E771CD" w:rsidRPr="00C56042">
        <w:rPr>
          <w:color w:val="000000" w:themeColor="text1"/>
        </w:rPr>
        <w:t xml:space="preserve">, saber cuál sería el de su preferencia. Para ello se </w:t>
      </w:r>
      <w:r w:rsidR="001E130C" w:rsidRPr="00C56042">
        <w:rPr>
          <w:color w:val="000000" w:themeColor="text1"/>
        </w:rPr>
        <w:t>realizó una encuesta</w:t>
      </w:r>
      <w:r w:rsidR="002E7E84" w:rsidRPr="00C56042">
        <w:rPr>
          <w:color w:val="000000" w:themeColor="text1"/>
        </w:rPr>
        <w:t xml:space="preserve"> anónima en la Argentina, </w:t>
      </w:r>
      <w:r w:rsidR="001E130C" w:rsidRPr="00C56042">
        <w:rPr>
          <w:color w:val="000000" w:themeColor="text1"/>
        </w:rPr>
        <w:t xml:space="preserve">que </w:t>
      </w:r>
      <w:r w:rsidR="002E7E84" w:rsidRPr="00C56042">
        <w:rPr>
          <w:color w:val="000000" w:themeColor="text1"/>
        </w:rPr>
        <w:t>también fue realizada en</w:t>
      </w:r>
      <w:r w:rsidR="001E130C" w:rsidRPr="00C56042">
        <w:rPr>
          <w:color w:val="000000" w:themeColor="text1"/>
        </w:rPr>
        <w:t xml:space="preserve"> forma online </w:t>
      </w:r>
      <w:r w:rsidR="002E7E84" w:rsidRPr="00C56042">
        <w:rPr>
          <w:color w:val="000000" w:themeColor="text1"/>
        </w:rPr>
        <w:t>(</w:t>
      </w:r>
      <w:r w:rsidR="00F91F2E" w:rsidRPr="00C56042">
        <w:rPr>
          <w:color w:val="000000" w:themeColor="text1"/>
        </w:rPr>
        <w:t xml:space="preserve">formulario de </w:t>
      </w:r>
      <w:proofErr w:type="spellStart"/>
      <w:r w:rsidR="00F91F2E" w:rsidRPr="00C56042">
        <w:rPr>
          <w:color w:val="000000" w:themeColor="text1"/>
        </w:rPr>
        <w:t>google</w:t>
      </w:r>
      <w:proofErr w:type="spellEnd"/>
      <w:r w:rsidR="00F91F2E" w:rsidRPr="00C56042">
        <w:rPr>
          <w:color w:val="000000" w:themeColor="text1"/>
        </w:rPr>
        <w:t xml:space="preserve"> </w:t>
      </w:r>
      <w:proofErr w:type="spellStart"/>
      <w:r w:rsidR="00F91F2E" w:rsidRPr="00C56042">
        <w:rPr>
          <w:color w:val="000000" w:themeColor="text1"/>
        </w:rPr>
        <w:t>forms</w:t>
      </w:r>
      <w:proofErr w:type="spellEnd"/>
      <w:r w:rsidR="002E7E84" w:rsidRPr="00C56042">
        <w:rPr>
          <w:color w:val="000000" w:themeColor="text1"/>
        </w:rPr>
        <w:t>)</w:t>
      </w:r>
      <w:r w:rsidR="00F91F2E" w:rsidRPr="00C56042">
        <w:rPr>
          <w:color w:val="000000" w:themeColor="text1"/>
        </w:rPr>
        <w:t xml:space="preserve"> y difundida </w:t>
      </w:r>
      <w:r w:rsidR="008907AB" w:rsidRPr="00C56042">
        <w:rPr>
          <w:color w:val="000000" w:themeColor="text1"/>
        </w:rPr>
        <w:t xml:space="preserve">ampliamente </w:t>
      </w:r>
      <w:r w:rsidR="00F91F2E" w:rsidRPr="00C56042">
        <w:rPr>
          <w:color w:val="000000" w:themeColor="text1"/>
        </w:rPr>
        <w:t>a través de distintas re</w:t>
      </w:r>
      <w:r w:rsidR="008907AB" w:rsidRPr="00C56042">
        <w:rPr>
          <w:color w:val="000000" w:themeColor="text1"/>
        </w:rPr>
        <w:t xml:space="preserve">des de comunicación. </w:t>
      </w:r>
      <w:r w:rsidR="00A6729D" w:rsidRPr="00C56042">
        <w:rPr>
          <w:color w:val="000000" w:themeColor="text1"/>
        </w:rPr>
        <w:t xml:space="preserve">El alcance de la misma fue de 575 personas, entre las cuales el 41% pertenecía al rango etario entre 18 y 25 años, el </w:t>
      </w:r>
      <w:r w:rsidRPr="00C56042">
        <w:rPr>
          <w:color w:val="000000" w:themeColor="text1"/>
        </w:rPr>
        <w:t>~</w:t>
      </w:r>
      <w:r w:rsidR="00D65AA0" w:rsidRPr="00C56042">
        <w:rPr>
          <w:color w:val="000000" w:themeColor="text1"/>
        </w:rPr>
        <w:t xml:space="preserve"> </w:t>
      </w:r>
      <w:r w:rsidR="00A6729D" w:rsidRPr="00C56042">
        <w:rPr>
          <w:color w:val="000000" w:themeColor="text1"/>
        </w:rPr>
        <w:t>53% entre 26 y 50 años y el resto &gt;60 años, siendo la mayor proporción mujeres (</w:t>
      </w:r>
      <w:r w:rsidRPr="00C56042">
        <w:rPr>
          <w:color w:val="000000" w:themeColor="text1"/>
        </w:rPr>
        <w:t>~</w:t>
      </w:r>
      <w:r w:rsidR="00D65AA0" w:rsidRPr="00C56042">
        <w:rPr>
          <w:color w:val="000000" w:themeColor="text1"/>
        </w:rPr>
        <w:t xml:space="preserve"> </w:t>
      </w:r>
      <w:r w:rsidR="002E7E84" w:rsidRPr="00C56042">
        <w:rPr>
          <w:color w:val="000000" w:themeColor="text1"/>
        </w:rPr>
        <w:t>67,</w:t>
      </w:r>
      <w:r w:rsidR="00A6729D" w:rsidRPr="00C56042">
        <w:rPr>
          <w:color w:val="000000" w:themeColor="text1"/>
        </w:rPr>
        <w:t>3%).</w:t>
      </w:r>
      <w:r w:rsidR="00631F5E" w:rsidRPr="00C56042">
        <w:rPr>
          <w:color w:val="000000" w:themeColor="text1"/>
        </w:rPr>
        <w:t xml:space="preserve"> Se pud</w:t>
      </w:r>
      <w:r w:rsidR="00645E63" w:rsidRPr="00C56042">
        <w:rPr>
          <w:color w:val="000000" w:themeColor="text1"/>
        </w:rPr>
        <w:t>o</w:t>
      </w:r>
      <w:r w:rsidR="00631F5E" w:rsidRPr="00C56042">
        <w:rPr>
          <w:color w:val="000000" w:themeColor="text1"/>
        </w:rPr>
        <w:t xml:space="preserve"> evidenciar </w:t>
      </w:r>
      <w:r w:rsidR="002E7E84" w:rsidRPr="00C56042">
        <w:rPr>
          <w:color w:val="000000" w:themeColor="text1"/>
        </w:rPr>
        <w:t>que aproximadamente</w:t>
      </w:r>
      <w:r w:rsidR="00631F5E" w:rsidRPr="00C56042">
        <w:rPr>
          <w:color w:val="000000" w:themeColor="text1"/>
        </w:rPr>
        <w:t xml:space="preserve"> el 50% de los encuestados desconocía que el suero representa el 90% de la leche destinada a quesería. Asimismo, se identificó que el 70% des</w:t>
      </w:r>
      <w:r w:rsidR="00D65AA0" w:rsidRPr="00C56042">
        <w:rPr>
          <w:color w:val="000000" w:themeColor="text1"/>
        </w:rPr>
        <w:t>conocía que el suero contiene</w:t>
      </w:r>
      <w:r w:rsidR="00631F5E" w:rsidRPr="00C56042">
        <w:rPr>
          <w:color w:val="000000" w:themeColor="text1"/>
        </w:rPr>
        <w:t xml:space="preserve"> </w:t>
      </w:r>
      <w:r w:rsidRPr="00C56042">
        <w:rPr>
          <w:color w:val="000000" w:themeColor="text1"/>
        </w:rPr>
        <w:t>~</w:t>
      </w:r>
      <w:r w:rsidR="00D65AA0" w:rsidRPr="00C56042">
        <w:rPr>
          <w:color w:val="000000" w:themeColor="text1"/>
        </w:rPr>
        <w:t xml:space="preserve"> </w:t>
      </w:r>
      <w:r w:rsidR="00631F5E" w:rsidRPr="00C56042">
        <w:rPr>
          <w:color w:val="000000" w:themeColor="text1"/>
        </w:rPr>
        <w:t xml:space="preserve">50% de los sólidos de la leche. A su vez, se </w:t>
      </w:r>
      <w:r w:rsidR="00645E63" w:rsidRPr="00C56042">
        <w:rPr>
          <w:color w:val="000000" w:themeColor="text1"/>
        </w:rPr>
        <w:t>identificó</w:t>
      </w:r>
      <w:r w:rsidR="00631F5E" w:rsidRPr="00C56042">
        <w:rPr>
          <w:color w:val="000000" w:themeColor="text1"/>
        </w:rPr>
        <w:t xml:space="preserve"> que más del 70% est</w:t>
      </w:r>
      <w:r w:rsidRPr="00C56042">
        <w:rPr>
          <w:color w:val="000000" w:themeColor="text1"/>
        </w:rPr>
        <w:t>á dispuesto a consumir alimentos a base suero</w:t>
      </w:r>
      <w:r w:rsidR="00631F5E" w:rsidRPr="00C56042">
        <w:rPr>
          <w:color w:val="000000" w:themeColor="text1"/>
        </w:rPr>
        <w:t xml:space="preserve">, principalmente si estos otorgan cierto beneficio para la salud y si es de buen sabor. A su vez, </w:t>
      </w:r>
      <w:r w:rsidR="00645E63" w:rsidRPr="00C56042">
        <w:rPr>
          <w:color w:val="000000" w:themeColor="text1"/>
        </w:rPr>
        <w:t>el consumido</w:t>
      </w:r>
      <w:r w:rsidR="00D65AA0" w:rsidRPr="00C56042">
        <w:rPr>
          <w:color w:val="000000" w:themeColor="text1"/>
        </w:rPr>
        <w:t>r</w:t>
      </w:r>
      <w:r w:rsidR="00645E63" w:rsidRPr="00C56042">
        <w:rPr>
          <w:color w:val="000000" w:themeColor="text1"/>
        </w:rPr>
        <w:t xml:space="preserve"> prioriza</w:t>
      </w:r>
      <w:r w:rsidRPr="00C56042">
        <w:rPr>
          <w:color w:val="000000" w:themeColor="text1"/>
        </w:rPr>
        <w:t xml:space="preserve"> para su elecció</w:t>
      </w:r>
      <w:r w:rsidR="00D65AA0" w:rsidRPr="00C56042">
        <w:rPr>
          <w:color w:val="000000" w:themeColor="text1"/>
        </w:rPr>
        <w:t>n la calidad y el precio de estos productos</w:t>
      </w:r>
      <w:r w:rsidRPr="00C56042">
        <w:rPr>
          <w:color w:val="000000" w:themeColor="text1"/>
        </w:rPr>
        <w:t xml:space="preserve">. Entre los </w:t>
      </w:r>
      <w:r w:rsidR="00645E63" w:rsidRPr="00C56042">
        <w:rPr>
          <w:color w:val="000000" w:themeColor="text1"/>
        </w:rPr>
        <w:t>alimentos</w:t>
      </w:r>
      <w:r w:rsidRPr="00C56042">
        <w:rPr>
          <w:color w:val="000000" w:themeColor="text1"/>
        </w:rPr>
        <w:t xml:space="preserve"> que estarían </w:t>
      </w:r>
      <w:r w:rsidR="00645E63" w:rsidRPr="00C56042">
        <w:rPr>
          <w:color w:val="000000" w:themeColor="text1"/>
        </w:rPr>
        <w:t>dispuestos a consumir, prefieren</w:t>
      </w:r>
      <w:r w:rsidRPr="00C56042">
        <w:rPr>
          <w:color w:val="000000" w:themeColor="text1"/>
        </w:rPr>
        <w:t xml:space="preserve"> a los quesos untables, los helados, los postres lácteos y la</w:t>
      </w:r>
      <w:r w:rsidR="00AA3C52" w:rsidRPr="00C56042">
        <w:rPr>
          <w:color w:val="000000" w:themeColor="text1"/>
        </w:rPr>
        <w:t>s</w:t>
      </w:r>
      <w:r w:rsidRPr="00C56042">
        <w:rPr>
          <w:color w:val="000000" w:themeColor="text1"/>
        </w:rPr>
        <w:t xml:space="preserve"> bebidas </w:t>
      </w:r>
      <w:r w:rsidR="00AA3C52" w:rsidRPr="00C56042">
        <w:rPr>
          <w:color w:val="000000" w:themeColor="text1"/>
        </w:rPr>
        <w:t>lácteas (fermentadas y no fermentadas)</w:t>
      </w:r>
      <w:r w:rsidRPr="00C56042">
        <w:rPr>
          <w:color w:val="000000" w:themeColor="text1"/>
        </w:rPr>
        <w:t xml:space="preserve">. </w:t>
      </w:r>
      <w:r w:rsidR="00645E63" w:rsidRPr="00C56042">
        <w:rPr>
          <w:color w:val="000000" w:themeColor="text1"/>
        </w:rPr>
        <w:t xml:space="preserve">En </w:t>
      </w:r>
      <w:r w:rsidRPr="00C56042">
        <w:rPr>
          <w:color w:val="000000" w:themeColor="text1"/>
        </w:rPr>
        <w:t>conclusión</w:t>
      </w:r>
      <w:r w:rsidR="00AA3C52" w:rsidRPr="00C56042">
        <w:rPr>
          <w:color w:val="000000" w:themeColor="text1"/>
        </w:rPr>
        <w:t>,</w:t>
      </w:r>
      <w:r w:rsidRPr="00C56042">
        <w:rPr>
          <w:color w:val="000000" w:themeColor="text1"/>
        </w:rPr>
        <w:t xml:space="preserve"> existe un desconocimiento de los consumidores sobre </w:t>
      </w:r>
      <w:r w:rsidR="00743A47">
        <w:rPr>
          <w:color w:val="000000" w:themeColor="text1"/>
        </w:rPr>
        <w:t>qué</w:t>
      </w:r>
      <w:r w:rsidRPr="00C56042">
        <w:rPr>
          <w:color w:val="000000" w:themeColor="text1"/>
        </w:rPr>
        <w:t xml:space="preserve"> es e</w:t>
      </w:r>
      <w:r w:rsidR="00645E63" w:rsidRPr="00C56042">
        <w:rPr>
          <w:color w:val="000000" w:themeColor="text1"/>
        </w:rPr>
        <w:t xml:space="preserve">l suero proveniente de quesería, por lo cual, </w:t>
      </w:r>
      <w:r w:rsidRPr="00C56042">
        <w:rPr>
          <w:color w:val="000000" w:themeColor="text1"/>
        </w:rPr>
        <w:t>es fundamental para quienes trabajam</w:t>
      </w:r>
      <w:r w:rsidR="00D65AA0" w:rsidRPr="00C56042">
        <w:rPr>
          <w:color w:val="000000" w:themeColor="text1"/>
        </w:rPr>
        <w:t>os en Innovación, Desarrollo e I</w:t>
      </w:r>
      <w:r w:rsidRPr="00C56042">
        <w:rPr>
          <w:color w:val="000000" w:themeColor="text1"/>
        </w:rPr>
        <w:t>nvestigación de</w:t>
      </w:r>
      <w:r w:rsidR="00AA3C52" w:rsidRPr="00C56042">
        <w:rPr>
          <w:color w:val="000000" w:themeColor="text1"/>
        </w:rPr>
        <w:t xml:space="preserve"> alimentos a partir de</w:t>
      </w:r>
      <w:r w:rsidRPr="00C56042">
        <w:rPr>
          <w:color w:val="000000" w:themeColor="text1"/>
        </w:rPr>
        <w:t xml:space="preserve"> lactosuero, realizar ca</w:t>
      </w:r>
      <w:r w:rsidR="00AA3C52" w:rsidRPr="00C56042">
        <w:rPr>
          <w:color w:val="000000" w:themeColor="text1"/>
        </w:rPr>
        <w:t>mpañas y encuentros de difusión</w:t>
      </w:r>
      <w:r w:rsidRPr="00C56042">
        <w:rPr>
          <w:color w:val="000000" w:themeColor="text1"/>
        </w:rPr>
        <w:t xml:space="preserve"> sobre los beneficios y uso</w:t>
      </w:r>
      <w:r w:rsidR="00AA3C52" w:rsidRPr="00C56042">
        <w:rPr>
          <w:color w:val="000000" w:themeColor="text1"/>
        </w:rPr>
        <w:t>s de este efluente con elevado</w:t>
      </w:r>
      <w:r w:rsidRPr="00C56042">
        <w:rPr>
          <w:color w:val="000000" w:themeColor="text1"/>
        </w:rPr>
        <w:t xml:space="preserve"> potencial de generación de valor agregado.</w:t>
      </w:r>
    </w:p>
    <w:p w14:paraId="22F84649" w14:textId="77777777" w:rsidR="00DD304E" w:rsidRPr="00C56042" w:rsidRDefault="00DD304E">
      <w:pPr>
        <w:spacing w:after="0" w:line="240" w:lineRule="auto"/>
        <w:ind w:left="0" w:hanging="2"/>
        <w:rPr>
          <w:color w:val="000000" w:themeColor="text1"/>
        </w:rPr>
      </w:pPr>
    </w:p>
    <w:p w14:paraId="29AD1F09" w14:textId="77777777" w:rsidR="00DD304E" w:rsidRPr="00C56042" w:rsidRDefault="00F87912">
      <w:pPr>
        <w:spacing w:after="0" w:line="240" w:lineRule="auto"/>
        <w:ind w:left="0" w:hanging="2"/>
        <w:rPr>
          <w:color w:val="000000" w:themeColor="text1"/>
        </w:rPr>
      </w:pPr>
      <w:r w:rsidRPr="00C56042">
        <w:rPr>
          <w:color w:val="000000" w:themeColor="text1"/>
        </w:rPr>
        <w:t xml:space="preserve">Palabras Clave: </w:t>
      </w:r>
      <w:sdt>
        <w:sdtPr>
          <w:rPr>
            <w:color w:val="000000" w:themeColor="text1"/>
          </w:rPr>
          <w:tag w:val="goog_rdk_1"/>
          <w:id w:val="108794890"/>
        </w:sdtPr>
        <w:sdtContent>
          <w:r w:rsidR="00AA3C52" w:rsidRPr="00C56042">
            <w:rPr>
              <w:color w:val="000000" w:themeColor="text1"/>
            </w:rPr>
            <w:t xml:space="preserve">Encuesta, percepción, lactosuero, consumo, </w:t>
          </w:r>
          <w:r w:rsidR="007D0CC2" w:rsidRPr="00C56042">
            <w:rPr>
              <w:color w:val="000000" w:themeColor="text1"/>
            </w:rPr>
            <w:t>productos lácteos</w:t>
          </w:r>
        </w:sdtContent>
      </w:sdt>
    </w:p>
    <w:p w14:paraId="718C5ECE" w14:textId="77777777" w:rsidR="000D4CCC" w:rsidRDefault="000D4CCC">
      <w:pPr>
        <w:spacing w:after="0" w:line="240" w:lineRule="auto"/>
        <w:ind w:left="0" w:hanging="2"/>
      </w:pPr>
    </w:p>
    <w:p w14:paraId="311DEA11" w14:textId="77777777" w:rsidR="000D4CCC" w:rsidRDefault="000D4CCC">
      <w:pPr>
        <w:spacing w:after="0" w:line="240" w:lineRule="auto"/>
        <w:ind w:left="0" w:hanging="2"/>
      </w:pPr>
    </w:p>
    <w:p w14:paraId="63A950EF" w14:textId="77777777" w:rsidR="000D4CCC" w:rsidRDefault="000D4CCC">
      <w:pPr>
        <w:spacing w:after="0" w:line="240" w:lineRule="auto"/>
        <w:ind w:left="0" w:hanging="2"/>
      </w:pPr>
    </w:p>
    <w:p w14:paraId="7192DAF4" w14:textId="77777777" w:rsidR="000D4CCC" w:rsidRDefault="000D4CCC">
      <w:pPr>
        <w:spacing w:after="0" w:line="240" w:lineRule="auto"/>
        <w:ind w:left="0" w:hanging="2"/>
      </w:pPr>
    </w:p>
    <w:sectPr w:rsidR="000D4CCC" w:rsidSect="003573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27FB9" w14:textId="77777777" w:rsidR="009C0DDE" w:rsidRDefault="009C0DD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20C9093" w14:textId="77777777" w:rsidR="009C0DDE" w:rsidRDefault="009C0DD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696C" w14:textId="77777777" w:rsidR="007D0CC2" w:rsidRDefault="007D0CC2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64E8" w14:textId="77777777" w:rsidR="007D0CC2" w:rsidRDefault="007D0CC2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069D" w14:textId="77777777" w:rsidR="007D0CC2" w:rsidRDefault="007D0CC2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42845" w14:textId="77777777" w:rsidR="009C0DDE" w:rsidRDefault="009C0DD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D822658" w14:textId="77777777" w:rsidR="009C0DDE" w:rsidRDefault="009C0DD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5782" w14:textId="77777777" w:rsidR="007D0CC2" w:rsidRDefault="007D0CC2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4024" w14:textId="77777777" w:rsidR="007D0CC2" w:rsidRDefault="007D0CC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2022)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3A20142" wp14:editId="2917484C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218A" w14:textId="77777777" w:rsidR="007D0CC2" w:rsidRDefault="007D0CC2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16523"/>
    <w:multiLevelType w:val="hybridMultilevel"/>
    <w:tmpl w:val="61464BDE"/>
    <w:lvl w:ilvl="0" w:tplc="1F0EE442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05816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4E"/>
    <w:rsid w:val="00026263"/>
    <w:rsid w:val="00084A57"/>
    <w:rsid w:val="000D4CCC"/>
    <w:rsid w:val="000E7804"/>
    <w:rsid w:val="001776A1"/>
    <w:rsid w:val="001E130C"/>
    <w:rsid w:val="00264EA2"/>
    <w:rsid w:val="002833F2"/>
    <w:rsid w:val="00291E87"/>
    <w:rsid w:val="002B2B70"/>
    <w:rsid w:val="002B619F"/>
    <w:rsid w:val="002E7E84"/>
    <w:rsid w:val="002F0E53"/>
    <w:rsid w:val="0031510C"/>
    <w:rsid w:val="0035734C"/>
    <w:rsid w:val="003A3CC7"/>
    <w:rsid w:val="003B3F36"/>
    <w:rsid w:val="0040492F"/>
    <w:rsid w:val="005405C0"/>
    <w:rsid w:val="0054185D"/>
    <w:rsid w:val="0056477E"/>
    <w:rsid w:val="005A12BD"/>
    <w:rsid w:val="00602F47"/>
    <w:rsid w:val="00631F5E"/>
    <w:rsid w:val="00645E63"/>
    <w:rsid w:val="00672482"/>
    <w:rsid w:val="00696A61"/>
    <w:rsid w:val="006B1288"/>
    <w:rsid w:val="006C0597"/>
    <w:rsid w:val="00716545"/>
    <w:rsid w:val="00724106"/>
    <w:rsid w:val="00736279"/>
    <w:rsid w:val="00743A47"/>
    <w:rsid w:val="007C40D2"/>
    <w:rsid w:val="007D0CC2"/>
    <w:rsid w:val="008907AB"/>
    <w:rsid w:val="008F4024"/>
    <w:rsid w:val="008F4C2B"/>
    <w:rsid w:val="00940918"/>
    <w:rsid w:val="00955DB1"/>
    <w:rsid w:val="0098703B"/>
    <w:rsid w:val="00997418"/>
    <w:rsid w:val="009C0DDE"/>
    <w:rsid w:val="009E73F1"/>
    <w:rsid w:val="00A6729D"/>
    <w:rsid w:val="00A67769"/>
    <w:rsid w:val="00AA3C52"/>
    <w:rsid w:val="00AD4500"/>
    <w:rsid w:val="00C254F2"/>
    <w:rsid w:val="00C56042"/>
    <w:rsid w:val="00C85575"/>
    <w:rsid w:val="00C856C5"/>
    <w:rsid w:val="00CB3086"/>
    <w:rsid w:val="00CD03B8"/>
    <w:rsid w:val="00D168D0"/>
    <w:rsid w:val="00D17BF6"/>
    <w:rsid w:val="00D2506B"/>
    <w:rsid w:val="00D36B1B"/>
    <w:rsid w:val="00D61BB7"/>
    <w:rsid w:val="00D65AA0"/>
    <w:rsid w:val="00DB13EA"/>
    <w:rsid w:val="00DD304E"/>
    <w:rsid w:val="00E01174"/>
    <w:rsid w:val="00E63B75"/>
    <w:rsid w:val="00E771CD"/>
    <w:rsid w:val="00ED12E8"/>
    <w:rsid w:val="00F00C24"/>
    <w:rsid w:val="00F87912"/>
    <w:rsid w:val="00F91F2E"/>
    <w:rsid w:val="00FB4DE7"/>
    <w:rsid w:val="00FC5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BB59"/>
  <w15:docId w15:val="{A901FE72-2211-498A-B5C1-005AC41F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5734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35734C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35734C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35734C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35734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35734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3573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573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5734C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35734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35734C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35734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35734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35734C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35734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35734C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35734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35734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35734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35734C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3573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955DB1"/>
    <w:pPr>
      <w:spacing w:after="0" w:line="240" w:lineRule="auto"/>
      <w:jc w:val="left"/>
    </w:pPr>
    <w:rPr>
      <w:position w:val="-1"/>
    </w:rPr>
  </w:style>
  <w:style w:type="paragraph" w:styleId="Prrafodelista">
    <w:name w:val="List Paragraph"/>
    <w:basedOn w:val="Normal"/>
    <w:uiPriority w:val="34"/>
    <w:qFormat/>
    <w:rsid w:val="00A67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C8D0A63A-7456-42D8-AAA2-E3F04D7739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dcterms:created xsi:type="dcterms:W3CDTF">2022-07-25T22:44:00Z</dcterms:created>
  <dcterms:modified xsi:type="dcterms:W3CDTF">2022-08-06T15:36:00Z</dcterms:modified>
</cp:coreProperties>
</file>