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155A" w14:textId="77777777" w:rsidR="00061C3C" w:rsidRDefault="00061C3C" w:rsidP="00061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8240DF8" w14:textId="5AE4AB05" w:rsidR="00924F63" w:rsidRDefault="00061C3C" w:rsidP="00061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C6756">
        <w:rPr>
          <w:b/>
          <w:color w:val="000000"/>
        </w:rPr>
        <w:t>Estudio de la fermentación</w:t>
      </w:r>
      <w:r w:rsidR="00924F63" w:rsidRPr="00BC6756">
        <w:rPr>
          <w:b/>
          <w:color w:val="000000"/>
        </w:rPr>
        <w:t xml:space="preserve"> </w:t>
      </w:r>
      <w:r w:rsidR="00BC6756">
        <w:rPr>
          <w:b/>
          <w:color w:val="000000"/>
        </w:rPr>
        <w:t xml:space="preserve">de </w:t>
      </w:r>
      <w:proofErr w:type="spellStart"/>
      <w:r w:rsidR="00BC6756">
        <w:rPr>
          <w:b/>
          <w:color w:val="000000"/>
        </w:rPr>
        <w:t>k</w:t>
      </w:r>
      <w:r w:rsidRPr="00BC6756">
        <w:rPr>
          <w:b/>
          <w:color w:val="000000"/>
        </w:rPr>
        <w:t>ombucha</w:t>
      </w:r>
      <w:proofErr w:type="spellEnd"/>
      <w:r w:rsidRPr="00BC6756">
        <w:rPr>
          <w:b/>
          <w:color w:val="000000"/>
        </w:rPr>
        <w:t xml:space="preserve"> de yerba mate para la producción de </w:t>
      </w:r>
      <w:proofErr w:type="spellStart"/>
      <w:r w:rsidRPr="00BC6756">
        <w:rPr>
          <w:b/>
          <w:color w:val="000000"/>
        </w:rPr>
        <w:t>nanocelulosa</w:t>
      </w:r>
      <w:proofErr w:type="spellEnd"/>
      <w:r w:rsidRPr="00BC6756">
        <w:rPr>
          <w:b/>
          <w:color w:val="000000"/>
        </w:rPr>
        <w:t xml:space="preserve"> bacteriana</w:t>
      </w:r>
      <w:r>
        <w:rPr>
          <w:b/>
          <w:color w:val="000000"/>
        </w:rPr>
        <w:t xml:space="preserve">  </w:t>
      </w:r>
      <w:r w:rsidR="00924F63">
        <w:rPr>
          <w:b/>
          <w:color w:val="000000"/>
        </w:rPr>
        <w:t xml:space="preserve">             </w:t>
      </w:r>
    </w:p>
    <w:p w14:paraId="00BA2BB6" w14:textId="77777777" w:rsidR="00924F63" w:rsidRDefault="00924F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3B08BB01" w14:textId="6BEF3240" w:rsidR="00B409C7" w:rsidRDefault="00291916">
      <w:pPr>
        <w:spacing w:after="0" w:line="240" w:lineRule="auto"/>
        <w:ind w:left="0" w:hanging="2"/>
        <w:jc w:val="center"/>
      </w:pPr>
      <w:proofErr w:type="spellStart"/>
      <w:r>
        <w:t>Antonella</w:t>
      </w:r>
      <w:proofErr w:type="spellEnd"/>
      <w:r>
        <w:t xml:space="preserve"> </w:t>
      </w:r>
      <w:proofErr w:type="spellStart"/>
      <w:r>
        <w:t>Basili</w:t>
      </w:r>
      <w:proofErr w:type="spellEnd"/>
      <w:r>
        <w:t xml:space="preserve"> Guzmán </w:t>
      </w:r>
      <w:r w:rsidR="00FD477E">
        <w:t>(1),</w:t>
      </w:r>
      <w:r>
        <w:t xml:space="preserve"> Mercedes Ana </w:t>
      </w:r>
      <w:proofErr w:type="spellStart"/>
      <w:r>
        <w:t>Peltzer</w:t>
      </w:r>
      <w:proofErr w:type="spellEnd"/>
      <w:r>
        <w:t xml:space="preserve"> (1,2)</w:t>
      </w:r>
      <w:r w:rsidR="00501202">
        <w:t xml:space="preserve">, Andrés </w:t>
      </w:r>
      <w:proofErr w:type="spellStart"/>
      <w:r w:rsidR="00501202">
        <w:t>Salvay</w:t>
      </w:r>
      <w:proofErr w:type="spellEnd"/>
      <w:r w:rsidR="00501202">
        <w:t xml:space="preserve"> (1), Yuly Andrea Ramírez Tapias (1,2)</w:t>
      </w:r>
    </w:p>
    <w:p w14:paraId="58FAEA2E" w14:textId="77777777" w:rsidR="00B409C7" w:rsidRDefault="00B409C7">
      <w:pPr>
        <w:spacing w:after="0" w:line="240" w:lineRule="auto"/>
        <w:ind w:left="0" w:hanging="2"/>
        <w:jc w:val="center"/>
      </w:pPr>
    </w:p>
    <w:p w14:paraId="2CF6D83B" w14:textId="012B52A4" w:rsidR="00B409C7" w:rsidRDefault="00FD477E" w:rsidP="00291916">
      <w:pPr>
        <w:spacing w:after="120" w:line="240" w:lineRule="auto"/>
        <w:ind w:left="0" w:hanging="2"/>
        <w:jc w:val="left"/>
      </w:pPr>
      <w:r>
        <w:t xml:space="preserve">(1) </w:t>
      </w:r>
      <w:r w:rsidR="00291916">
        <w:t>Universidad Nacional de Quilmes, Roque Sáenz Peña 352, Bernal, Buenos Aires, Argentina.</w:t>
      </w:r>
    </w:p>
    <w:p w14:paraId="199A53C6" w14:textId="77777777" w:rsidR="00291916" w:rsidRDefault="00FD477E" w:rsidP="00291916">
      <w:pPr>
        <w:spacing w:after="120" w:line="240" w:lineRule="auto"/>
        <w:ind w:left="0" w:hanging="2"/>
        <w:jc w:val="left"/>
      </w:pPr>
      <w:r>
        <w:t xml:space="preserve">(2) </w:t>
      </w:r>
      <w:r w:rsidR="00291916">
        <w:t xml:space="preserve">Consejo Nacional de Investigaciones Científicas y Técnicas, </w:t>
      </w:r>
      <w:r w:rsidR="00291916" w:rsidRPr="00291916">
        <w:t>Godoy Cruz</w:t>
      </w:r>
      <w:r w:rsidR="00291916">
        <w:t xml:space="preserve"> </w:t>
      </w:r>
      <w:r w:rsidR="00291916" w:rsidRPr="00291916">
        <w:t>2290</w:t>
      </w:r>
      <w:r w:rsidR="00291916">
        <w:t xml:space="preserve">, </w:t>
      </w:r>
      <w:r w:rsidR="00291916" w:rsidRPr="00291916">
        <w:t>CABA</w:t>
      </w:r>
      <w:r w:rsidR="00291916">
        <w:t>, Buenos Aires, Argentina.</w:t>
      </w:r>
    </w:p>
    <w:p w14:paraId="58D78A07" w14:textId="6DDC12FE" w:rsidR="00B409C7" w:rsidRDefault="00A135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</w:t>
      </w:r>
      <w:r w:rsidR="00BC3CA4">
        <w:rPr>
          <w:color w:val="000000"/>
        </w:rPr>
        <w:t>uly.tapias@unq.edu.ar</w:t>
      </w:r>
      <w:r w:rsidR="00FD477E">
        <w:rPr>
          <w:color w:val="000000"/>
        </w:rPr>
        <w:tab/>
      </w:r>
    </w:p>
    <w:p w14:paraId="5BEA156A" w14:textId="09177534" w:rsidR="00B409C7" w:rsidRDefault="00B409C7" w:rsidP="00A1355B">
      <w:pPr>
        <w:spacing w:after="0" w:line="240" w:lineRule="auto"/>
        <w:ind w:left="0" w:hanging="2"/>
      </w:pPr>
    </w:p>
    <w:p w14:paraId="2838847F" w14:textId="38DB390D" w:rsidR="008B7DF0" w:rsidRDefault="006129EC" w:rsidP="008B7DF0">
      <w:pPr>
        <w:spacing w:after="0" w:line="240" w:lineRule="auto"/>
        <w:ind w:left="0" w:hanging="2"/>
      </w:pPr>
      <w:r>
        <w:t xml:space="preserve">La </w:t>
      </w:r>
      <w:proofErr w:type="spellStart"/>
      <w:r>
        <w:t>k</w:t>
      </w:r>
      <w:r w:rsidR="009C25A6">
        <w:t>ombucha</w:t>
      </w:r>
      <w:proofErr w:type="spellEnd"/>
      <w:r w:rsidR="009C25A6">
        <w:t xml:space="preserve"> </w:t>
      </w:r>
      <w:r w:rsidR="009C25A6" w:rsidRPr="009C25A6">
        <w:t xml:space="preserve">es una bebida </w:t>
      </w:r>
      <w:r w:rsidR="00382E14">
        <w:t>probiótica</w:t>
      </w:r>
      <w:r w:rsidR="00900110">
        <w:t xml:space="preserve"> </w:t>
      </w:r>
      <w:r w:rsidR="009C25A6" w:rsidRPr="009C25A6">
        <w:t>obtenida a partir de té, azúcar, y la fermentación producida por una comunidad simbiótica de bacterias y levaduras</w:t>
      </w:r>
      <w:r w:rsidR="00D928F8">
        <w:t xml:space="preserve"> (SCOBY)</w:t>
      </w:r>
      <w:r w:rsidR="00382E14">
        <w:t xml:space="preserve">, tiene </w:t>
      </w:r>
      <w:r w:rsidR="009C25A6" w:rsidRPr="009C25A6">
        <w:t>efectos terapéuticos</w:t>
      </w:r>
      <w:r w:rsidR="00382E14">
        <w:t xml:space="preserve"> y capacidad antioxidante</w:t>
      </w:r>
      <w:r w:rsidR="009C25A6">
        <w:t xml:space="preserve">. </w:t>
      </w:r>
      <w:r w:rsidR="009C25A6" w:rsidRPr="001A1829">
        <w:t>Las bacterias ácido acéticas</w:t>
      </w:r>
      <w:r w:rsidR="00403191">
        <w:t xml:space="preserve"> (BAA)</w:t>
      </w:r>
      <w:r w:rsidR="009C25A6" w:rsidRPr="001A1829">
        <w:t xml:space="preserve"> provenientes de </w:t>
      </w:r>
      <w:r w:rsidR="00DB75B5">
        <w:t>estos</w:t>
      </w:r>
      <w:r w:rsidR="009C25A6" w:rsidRPr="001A1829">
        <w:t xml:space="preserve"> consorcios microbianos, cuentan con la maquinaria metabóli</w:t>
      </w:r>
      <w:r w:rsidR="009C25A6">
        <w:t xml:space="preserve">ca para la síntesis de celulosa, subproducto generado durante la </w:t>
      </w:r>
      <w:r w:rsidR="00C83AA1" w:rsidRPr="00433E1C">
        <w:t>fermentación</w:t>
      </w:r>
      <w:r w:rsidR="009C25A6" w:rsidRPr="00433E1C">
        <w:t xml:space="preserve"> </w:t>
      </w:r>
      <w:r w:rsidR="009C25A6">
        <w:t>de la bebida</w:t>
      </w:r>
      <w:r w:rsidR="00DB75B5">
        <w:t>;</w:t>
      </w:r>
      <w:r w:rsidR="00C66332">
        <w:t xml:space="preserve"> </w:t>
      </w:r>
      <w:r w:rsidR="00382E14">
        <w:t>este</w:t>
      </w:r>
      <w:r w:rsidR="009C25A6">
        <w:t xml:space="preserve"> puede ser </w:t>
      </w:r>
      <w:r w:rsidR="00B93769">
        <w:t>usado</w:t>
      </w:r>
      <w:r w:rsidR="0018737A">
        <w:t xml:space="preserve"> </w:t>
      </w:r>
      <w:r w:rsidR="00C66332">
        <w:t xml:space="preserve">como material </w:t>
      </w:r>
      <w:proofErr w:type="spellStart"/>
      <w:r w:rsidR="00C66332">
        <w:t>biobasado</w:t>
      </w:r>
      <w:proofErr w:type="spellEnd"/>
      <w:r w:rsidR="0018737A">
        <w:t xml:space="preserve"> con aplicaciones en tecnología de alimentos</w:t>
      </w:r>
      <w:r w:rsidR="00B93769">
        <w:t xml:space="preserve">, agregando valor a </w:t>
      </w:r>
      <w:r w:rsidR="00400512">
        <w:t>dicho subproducto</w:t>
      </w:r>
      <w:r w:rsidR="00B93769">
        <w:t xml:space="preserve"> y aprovechando las </w:t>
      </w:r>
      <w:r w:rsidR="0018737A">
        <w:t>características nanométricas</w:t>
      </w:r>
      <w:r w:rsidR="00B93769">
        <w:t xml:space="preserve"> de</w:t>
      </w:r>
      <w:r w:rsidR="00733D63">
        <w:t>l polímero.</w:t>
      </w:r>
      <w:r w:rsidR="0018737A">
        <w:t xml:space="preserve"> </w:t>
      </w:r>
      <w:r w:rsidR="007F4355">
        <w:t>P</w:t>
      </w:r>
      <w:r>
        <w:t xml:space="preserve">or otro lado, el cultivo de la </w:t>
      </w:r>
      <w:proofErr w:type="spellStart"/>
      <w:r>
        <w:t>k</w:t>
      </w:r>
      <w:r w:rsidR="007F4355">
        <w:t>ombucha</w:t>
      </w:r>
      <w:proofErr w:type="spellEnd"/>
      <w:r w:rsidR="006E01A5">
        <w:t xml:space="preserve"> en infusión de </w:t>
      </w:r>
      <w:r w:rsidR="007F4355">
        <w:t>yerba mate</w:t>
      </w:r>
      <w:r w:rsidR="00C05836">
        <w:t xml:space="preserve"> es novedoso y </w:t>
      </w:r>
      <w:r w:rsidR="007F4355">
        <w:t xml:space="preserve">permite producir </w:t>
      </w:r>
      <w:r w:rsidR="00382E14">
        <w:t xml:space="preserve">la </w:t>
      </w:r>
      <w:r w:rsidR="007F4355">
        <w:t>bebida</w:t>
      </w:r>
      <w:r w:rsidR="00BE68E9">
        <w:t xml:space="preserve"> </w:t>
      </w:r>
      <w:r w:rsidR="007F4355">
        <w:t>con</w:t>
      </w:r>
      <w:r w:rsidR="00733D63">
        <w:t xml:space="preserve"> una</w:t>
      </w:r>
      <w:r w:rsidR="007F4355">
        <w:t xml:space="preserve"> identidad cultural</w:t>
      </w:r>
      <w:r w:rsidR="00C05836">
        <w:t xml:space="preserve">, </w:t>
      </w:r>
      <w:r w:rsidR="00382E14">
        <w:t>además de</w:t>
      </w:r>
      <w:r w:rsidR="00C05836">
        <w:t xml:space="preserve"> proveer</w:t>
      </w:r>
      <w:r w:rsidR="00382E14">
        <w:t xml:space="preserve"> </w:t>
      </w:r>
      <w:r w:rsidR="007F4355">
        <w:t>propiedades antioxidantes superiores debido a los componentes bioactivos</w:t>
      </w:r>
      <w:r w:rsidR="00382E14">
        <w:t xml:space="preserve"> de la yerba</w:t>
      </w:r>
      <w:r w:rsidR="00C83AA1">
        <w:t xml:space="preserve"> </w:t>
      </w:r>
      <w:r w:rsidR="00C83AA1" w:rsidRPr="00433E1C">
        <w:t>mate</w:t>
      </w:r>
      <w:r w:rsidR="00382E14">
        <w:t xml:space="preserve">. Asimismo, se ha demostrado que la actividad antioxidante se </w:t>
      </w:r>
      <w:r w:rsidR="007F4355">
        <w:t>conserva en la matriz celulósica. Por ello, el objetivo del</w:t>
      </w:r>
      <w:r w:rsidR="006E01A5">
        <w:t xml:space="preserve"> presente</w:t>
      </w:r>
      <w:r w:rsidR="007F4355">
        <w:t xml:space="preserve"> trabajo </w:t>
      </w:r>
      <w:r w:rsidR="00AA0EB6">
        <w:t xml:space="preserve">es </w:t>
      </w:r>
      <w:r w:rsidR="00D214B7">
        <w:t xml:space="preserve">estudiar </w:t>
      </w:r>
      <w:r w:rsidR="007D3827">
        <w:t>la produ</w:t>
      </w:r>
      <w:r w:rsidR="00733D63">
        <w:t xml:space="preserve">cción, </w:t>
      </w:r>
      <w:r w:rsidR="007D3827">
        <w:t xml:space="preserve">rendimiento </w:t>
      </w:r>
      <w:r w:rsidR="00733D63">
        <w:t xml:space="preserve">y productividad </w:t>
      </w:r>
      <w:r w:rsidR="007D3827">
        <w:t>de p</w:t>
      </w:r>
      <w:r w:rsidR="00716AC4">
        <w:t xml:space="preserve">elículas </w:t>
      </w:r>
      <w:r w:rsidR="007D3827">
        <w:t xml:space="preserve">naturales </w:t>
      </w:r>
      <w:r w:rsidR="00716AC4">
        <w:t xml:space="preserve">de </w:t>
      </w:r>
      <w:proofErr w:type="spellStart"/>
      <w:r w:rsidR="00733D63">
        <w:t>nano</w:t>
      </w:r>
      <w:r w:rsidR="00716AC4">
        <w:t>celulosa</w:t>
      </w:r>
      <w:proofErr w:type="spellEnd"/>
      <w:r w:rsidR="003A206D">
        <w:t xml:space="preserve"> </w:t>
      </w:r>
      <w:r w:rsidR="007D3827">
        <w:t xml:space="preserve">como </w:t>
      </w:r>
      <w:r w:rsidR="003A206D">
        <w:t>producto integral</w:t>
      </w:r>
      <w:r w:rsidR="00D928F8">
        <w:t xml:space="preserve"> a partir de una </w:t>
      </w:r>
      <w:r w:rsidR="000E2ACE">
        <w:t xml:space="preserve">SCOBY </w:t>
      </w:r>
      <w:r w:rsidR="0092552C">
        <w:t>adaptada</w:t>
      </w:r>
      <w:r w:rsidR="00716AC4">
        <w:t xml:space="preserve"> a yerba mat</w:t>
      </w:r>
      <w:r w:rsidR="007D011C">
        <w:t>e</w:t>
      </w:r>
      <w:r w:rsidR="007D3827">
        <w:t xml:space="preserve"> e identificar las </w:t>
      </w:r>
      <w:r w:rsidR="00FB3763">
        <w:t>propiedades mecánicas y</w:t>
      </w:r>
      <w:r w:rsidR="00114C08">
        <w:t xml:space="preserve"> </w:t>
      </w:r>
      <w:r w:rsidR="008D01AA">
        <w:t>su</w:t>
      </w:r>
      <w:r w:rsidR="0067266B">
        <w:t xml:space="preserve"> </w:t>
      </w:r>
      <w:r w:rsidR="007D3827">
        <w:t xml:space="preserve">capacidad </w:t>
      </w:r>
      <w:r w:rsidR="00FB3763">
        <w:t>antioxidante</w:t>
      </w:r>
      <w:r w:rsidR="00C05836">
        <w:t>.</w:t>
      </w:r>
      <w:r w:rsidR="00A1355B">
        <w:t xml:space="preserve"> </w:t>
      </w:r>
      <w:r w:rsidR="00400512">
        <w:t>Se</w:t>
      </w:r>
      <w:r w:rsidR="00FB6367">
        <w:t xml:space="preserve"> analizaron diferentes variables del cultivo</w:t>
      </w:r>
      <w:r w:rsidR="006705FC">
        <w:t xml:space="preserve"> </w:t>
      </w:r>
      <w:r w:rsidR="00FB6367">
        <w:t>en yerba mate a los 7, 14 y 21 días de fermentación</w:t>
      </w:r>
      <w:r w:rsidR="00BC6756">
        <w:t>, registrándose</w:t>
      </w:r>
      <w:r w:rsidR="005539B9">
        <w:t xml:space="preserve"> un aumento en la producción de celulosa lle</w:t>
      </w:r>
      <w:r w:rsidR="00EA211F">
        <w:t>gando a un valor máximo de 51,1</w:t>
      </w:r>
      <w:r w:rsidR="005539B9">
        <w:t xml:space="preserve"> g/l a los 14 días de cultivo sin variación </w:t>
      </w:r>
      <w:r w:rsidR="00BE23F3">
        <w:t xml:space="preserve">significativa </w:t>
      </w:r>
      <w:r w:rsidR="0092552C">
        <w:t xml:space="preserve">hasta </w:t>
      </w:r>
      <w:r w:rsidR="005539B9">
        <w:t>el día 21. Asimismo, se identificó u</w:t>
      </w:r>
      <w:r w:rsidR="007326A8">
        <w:t>na disminució</w:t>
      </w:r>
      <w:r w:rsidR="00C91EE2">
        <w:t>n</w:t>
      </w:r>
      <w:r w:rsidR="007326A8">
        <w:t xml:space="preserve"> en la concentración de sacarosa</w:t>
      </w:r>
      <w:r w:rsidR="00A14CE4">
        <w:t xml:space="preserve">, </w:t>
      </w:r>
      <w:r w:rsidR="007326A8">
        <w:t>azúcares reductores</w:t>
      </w:r>
      <w:r w:rsidR="00A23470">
        <w:t xml:space="preserve"> y azúcares totales</w:t>
      </w:r>
      <w:r w:rsidR="00FB6367">
        <w:t xml:space="preserve"> a partir del día 7</w:t>
      </w:r>
      <w:r w:rsidR="00A23470">
        <w:t>,</w:t>
      </w:r>
      <w:r w:rsidR="00FB6367">
        <w:t xml:space="preserve"> e</w:t>
      </w:r>
      <w:r w:rsidR="00A23470">
        <w:t>videnci</w:t>
      </w:r>
      <w:r w:rsidR="00FB6367">
        <w:t>ando</w:t>
      </w:r>
      <w:r w:rsidR="00A23470">
        <w:t xml:space="preserve"> </w:t>
      </w:r>
      <w:r w:rsidR="00C05836">
        <w:t>un</w:t>
      </w:r>
      <w:r w:rsidR="00FB6367">
        <w:t xml:space="preserve"> </w:t>
      </w:r>
      <w:r w:rsidR="00A23470">
        <w:t xml:space="preserve">consumo </w:t>
      </w:r>
      <w:r w:rsidR="00BE23F3">
        <w:t xml:space="preserve">neto </w:t>
      </w:r>
      <w:r w:rsidR="00E869B6">
        <w:t>de 81,8</w:t>
      </w:r>
      <w:r w:rsidR="001762B1">
        <w:t xml:space="preserve"> g/l</w:t>
      </w:r>
      <w:r w:rsidR="00E869B6">
        <w:t xml:space="preserve"> en el día 21</w:t>
      </w:r>
      <w:r w:rsidR="00711069">
        <w:t>, además de un descenso del pH hasta</w:t>
      </w:r>
      <w:r w:rsidR="00403191">
        <w:t xml:space="preserve"> 2,15, propio del metabolismo de BAA</w:t>
      </w:r>
      <w:r w:rsidR="004B4087">
        <w:t>.</w:t>
      </w:r>
      <w:r w:rsidR="004F0470">
        <w:t xml:space="preserve"> </w:t>
      </w:r>
      <w:r w:rsidR="00E869B6">
        <w:t xml:space="preserve">El máximo rendimiento y productividad </w:t>
      </w:r>
      <w:r w:rsidR="00400512">
        <w:t>fue</w:t>
      </w:r>
      <w:r w:rsidR="00FA5732">
        <w:t xml:space="preserve"> en el</w:t>
      </w:r>
      <w:r w:rsidR="00E869B6">
        <w:t xml:space="preserve"> día 14, con v</w:t>
      </w:r>
      <w:r w:rsidR="0052352E">
        <w:t>alores de 0,87</w:t>
      </w:r>
      <w:r w:rsidR="00E869B6">
        <w:t xml:space="preserve"> g/g y </w:t>
      </w:r>
      <w:r w:rsidR="00BE23F3">
        <w:t>3,65 g/</w:t>
      </w:r>
      <w:proofErr w:type="spellStart"/>
      <w:r w:rsidR="00BE23F3">
        <w:t>l·</w:t>
      </w:r>
      <w:r w:rsidR="00C05836">
        <w:t>d</w:t>
      </w:r>
      <w:proofErr w:type="spellEnd"/>
      <w:r w:rsidR="00C05836">
        <w:t>, respectivamente.</w:t>
      </w:r>
      <w:r w:rsidR="0052352E">
        <w:t xml:space="preserve"> </w:t>
      </w:r>
      <w:r w:rsidR="00DF4E52">
        <w:t>El análisis de</w:t>
      </w:r>
      <w:r w:rsidR="00FB6367">
        <w:t xml:space="preserve"> unidades formadoras de colonia en la fracción líquida (UFC/ml) y la película (</w:t>
      </w:r>
      <w:r w:rsidR="00DF4E52">
        <w:t>UFC</w:t>
      </w:r>
      <w:r w:rsidR="00FB6367">
        <w:t>/g)</w:t>
      </w:r>
      <w:r w:rsidR="0092552C">
        <w:t>,</w:t>
      </w:r>
      <w:r w:rsidR="00DF4E52">
        <w:t xml:space="preserve"> reflej</w:t>
      </w:r>
      <w:r w:rsidR="002127AB">
        <w:t>ó</w:t>
      </w:r>
      <w:r w:rsidR="00DF4E52">
        <w:t xml:space="preserve"> un aumento de </w:t>
      </w:r>
      <w:r w:rsidR="00FB6367">
        <w:t xml:space="preserve">la población </w:t>
      </w:r>
      <w:r w:rsidR="00DF4E52">
        <w:t>a los 7 días</w:t>
      </w:r>
      <w:r w:rsidR="00FB6367">
        <w:t>, posteriormente la tendencia fue en descenso</w:t>
      </w:r>
      <w:r w:rsidR="00DF4E52">
        <w:t>.</w:t>
      </w:r>
      <w:r w:rsidR="00090F9E">
        <w:t xml:space="preserve"> </w:t>
      </w:r>
      <w:r>
        <w:t xml:space="preserve">Se determinó que el cultivo de </w:t>
      </w:r>
      <w:proofErr w:type="spellStart"/>
      <w:r>
        <w:t>k</w:t>
      </w:r>
      <w:r w:rsidR="00090F9E">
        <w:t>ombucha</w:t>
      </w:r>
      <w:proofErr w:type="spellEnd"/>
      <w:r w:rsidR="00090F9E">
        <w:t xml:space="preserve"> adaptado a yerba mate aumentó la producción </w:t>
      </w:r>
      <w:r w:rsidR="001E2545">
        <w:t>7,4</w:t>
      </w:r>
      <w:r w:rsidR="000F23EB">
        <w:t>4</w:t>
      </w:r>
      <w:r w:rsidR="00090F9E">
        <w:t xml:space="preserve"> veces respecto a</w:t>
      </w:r>
      <w:r w:rsidR="001762B1">
        <w:t xml:space="preserve"> </w:t>
      </w:r>
      <w:r w:rsidR="008405B8">
        <w:t xml:space="preserve">análisis </w:t>
      </w:r>
      <w:r w:rsidR="001762B1">
        <w:t>previos</w:t>
      </w:r>
      <w:r w:rsidR="00EA211F">
        <w:t xml:space="preserve"> realizados en cultivos sin adaptación,</w:t>
      </w:r>
      <w:r w:rsidR="008405B8">
        <w:t xml:space="preserve"> estimulando la síntesis del material y maximizando el rendimiento. </w:t>
      </w:r>
      <w:r w:rsidR="0005764D">
        <w:t>Dichos</w:t>
      </w:r>
      <w:r w:rsidR="008405B8">
        <w:t xml:space="preserve"> análisis </w:t>
      </w:r>
      <w:r w:rsidR="00EA211F">
        <w:t xml:space="preserve">previos, </w:t>
      </w:r>
      <w:r w:rsidR="008405B8">
        <w:t>se basaron en</w:t>
      </w:r>
      <w:r w:rsidR="00434823">
        <w:t xml:space="preserve"> un diseño experimental</w:t>
      </w:r>
      <w:r w:rsidR="008405B8">
        <w:t xml:space="preserve"> </w:t>
      </w:r>
      <w:r w:rsidR="001E2545">
        <w:t>partiendo del</w:t>
      </w:r>
      <w:r w:rsidR="008405B8">
        <w:t xml:space="preserve"> </w:t>
      </w:r>
      <w:r w:rsidR="007D2311">
        <w:t xml:space="preserve">cultivo madre de </w:t>
      </w:r>
      <w:proofErr w:type="spellStart"/>
      <w:r w:rsidR="001762B1">
        <w:t>kombucha</w:t>
      </w:r>
      <w:proofErr w:type="spellEnd"/>
      <w:r w:rsidR="001762B1">
        <w:t xml:space="preserve"> </w:t>
      </w:r>
      <w:r w:rsidR="0005764D">
        <w:t>de</w:t>
      </w:r>
      <w:r w:rsidR="007D2311">
        <w:t xml:space="preserve"> </w:t>
      </w:r>
      <w:r w:rsidR="001762B1">
        <w:t>té negro,</w:t>
      </w:r>
      <w:r w:rsidR="007D2311">
        <w:t xml:space="preserve"> inoculado en 50 ml de infusión de yerba mate con 100</w:t>
      </w:r>
      <w:r w:rsidR="001762B1">
        <w:t xml:space="preserve"> g/l</w:t>
      </w:r>
      <w:r w:rsidR="007D2311">
        <w:t xml:space="preserve"> de sacarosa</w:t>
      </w:r>
      <w:r w:rsidR="0005764D">
        <w:t xml:space="preserve">. </w:t>
      </w:r>
      <w:r w:rsidR="008405B8">
        <w:t xml:space="preserve">La adaptación se logró posterior a 15 </w:t>
      </w:r>
      <w:r w:rsidR="00A509D0">
        <w:t>repiques sucesivo</w:t>
      </w:r>
      <w:r w:rsidR="008405B8">
        <w:t>s cada 21 días.</w:t>
      </w:r>
      <w:r w:rsidR="00A1355B">
        <w:t xml:space="preserve"> </w:t>
      </w:r>
      <w:r w:rsidR="0005764D">
        <w:t>Nutricionalmente</w:t>
      </w:r>
      <w:r w:rsidR="000E5DAC">
        <w:t xml:space="preserve">, el </w:t>
      </w:r>
      <w:r w:rsidR="00B85656">
        <w:t>uso d</w:t>
      </w:r>
      <w:r w:rsidR="000D6A42">
        <w:t>e la bebida</w:t>
      </w:r>
      <w:r w:rsidR="00B85656">
        <w:t xml:space="preserve"> </w:t>
      </w:r>
      <w:r>
        <w:t xml:space="preserve">probiótica </w:t>
      </w:r>
      <w:r w:rsidR="000E5DAC">
        <w:t xml:space="preserve">se recomienda </w:t>
      </w:r>
      <w:r w:rsidR="000D6A42">
        <w:t>entre el</w:t>
      </w:r>
      <w:r w:rsidR="000E5DAC">
        <w:t xml:space="preserve"> día 10</w:t>
      </w:r>
      <w:r w:rsidR="000D6A42">
        <w:t xml:space="preserve"> y 15</w:t>
      </w:r>
      <w:r w:rsidR="000E5DAC">
        <w:t xml:space="preserve">, momento de mejor sabor y </w:t>
      </w:r>
      <w:r w:rsidR="0092552C">
        <w:t>beneficio</w:t>
      </w:r>
      <w:r w:rsidR="000E5DAC">
        <w:t xml:space="preserve"> para la microbiota intestinal. De esta manera, </w:t>
      </w:r>
      <w:r w:rsidR="00B85656">
        <w:t>se favorece su</w:t>
      </w:r>
      <w:r w:rsidR="000E5DAC">
        <w:t xml:space="preserve"> producción</w:t>
      </w:r>
      <w:r w:rsidR="00387457">
        <w:t xml:space="preserve"> </w:t>
      </w:r>
      <w:r w:rsidR="00B85656">
        <w:t xml:space="preserve">para </w:t>
      </w:r>
      <w:r w:rsidR="00BE23F3">
        <w:t xml:space="preserve">el </w:t>
      </w:r>
      <w:r w:rsidR="00B85656">
        <w:t xml:space="preserve">consumo humano </w:t>
      </w:r>
      <w:r w:rsidR="000E5DAC">
        <w:t xml:space="preserve">y </w:t>
      </w:r>
      <w:r w:rsidR="006D6FB8">
        <w:t xml:space="preserve">el </w:t>
      </w:r>
      <w:r w:rsidR="000E5DAC">
        <w:t>aprovechamiento del subproduct</w:t>
      </w:r>
      <w:r w:rsidR="00387457">
        <w:t xml:space="preserve">o </w:t>
      </w:r>
      <w:r w:rsidR="00387457">
        <w:lastRenderedPageBreak/>
        <w:t>como fu</w:t>
      </w:r>
      <w:r w:rsidR="00733D63">
        <w:t xml:space="preserve">ente de </w:t>
      </w:r>
      <w:proofErr w:type="spellStart"/>
      <w:r w:rsidR="00733D63">
        <w:t>nanocelulosa</w:t>
      </w:r>
      <w:proofErr w:type="spellEnd"/>
      <w:r w:rsidR="00733D63">
        <w:t xml:space="preserve"> bacterian</w:t>
      </w:r>
      <w:bookmarkStart w:id="0" w:name="_GoBack"/>
      <w:bookmarkEnd w:id="0"/>
      <w:r w:rsidR="00733D63">
        <w:t>a</w:t>
      </w:r>
      <w:r w:rsidR="000C7CF4">
        <w:t>.</w:t>
      </w:r>
      <w:r w:rsidR="00733D63">
        <w:t xml:space="preserve"> </w:t>
      </w:r>
      <w:r w:rsidR="0083675B">
        <w:t>La</w:t>
      </w:r>
      <w:r w:rsidR="00EA211F">
        <w:t>s</w:t>
      </w:r>
      <w:r w:rsidR="0083675B">
        <w:t xml:space="preserve"> películas obtenidas </w:t>
      </w:r>
      <w:r w:rsidR="00EA211F">
        <w:t>presentaron</w:t>
      </w:r>
      <w:r w:rsidR="00387457">
        <w:t xml:space="preserve"> propiedades mecánicas </w:t>
      </w:r>
      <w:r w:rsidR="00711069">
        <w:t>características</w:t>
      </w:r>
      <w:r w:rsidR="00733D63">
        <w:t xml:space="preserve"> </w:t>
      </w:r>
      <w:r w:rsidR="00387457">
        <w:t>de un material rí</w:t>
      </w:r>
      <w:r w:rsidR="00FF79D3">
        <w:t>gido, resistente y poco deformable</w:t>
      </w:r>
      <w:r w:rsidR="0081244F">
        <w:t xml:space="preserve">, y una </w:t>
      </w:r>
      <w:r w:rsidR="00EA211F">
        <w:t xml:space="preserve">estructura compuesta por </w:t>
      </w:r>
      <w:proofErr w:type="spellStart"/>
      <w:r w:rsidR="00EA211F">
        <w:t>nanofibrillas</w:t>
      </w:r>
      <w:proofErr w:type="spellEnd"/>
      <w:r w:rsidR="00387457">
        <w:t xml:space="preserve">. Adicionalmente, </w:t>
      </w:r>
      <w:r w:rsidR="0083675B">
        <w:t xml:space="preserve">se determinó </w:t>
      </w:r>
      <w:r w:rsidR="00C05836">
        <w:t xml:space="preserve">una </w:t>
      </w:r>
      <w:r w:rsidR="00400512">
        <w:t xml:space="preserve">significativa </w:t>
      </w:r>
      <w:r w:rsidR="00387457">
        <w:t xml:space="preserve">capacidad antioxidante </w:t>
      </w:r>
      <w:r w:rsidR="00677421">
        <w:t xml:space="preserve">atribuida a </w:t>
      </w:r>
      <w:r w:rsidR="004F0470">
        <w:t xml:space="preserve">los </w:t>
      </w:r>
      <w:r w:rsidR="00BE23F3">
        <w:t>polifenoles</w:t>
      </w:r>
      <w:r w:rsidR="00387457">
        <w:t xml:space="preserve"> de la yerba mate. </w:t>
      </w:r>
      <w:r w:rsidR="008B7DF0">
        <w:t>Estos resultados son relevantes para el diseño y formulación de materiales activos</w:t>
      </w:r>
      <w:r w:rsidR="004E484C">
        <w:t xml:space="preserve"> naturales</w:t>
      </w:r>
      <w:r w:rsidR="008B7DF0">
        <w:t xml:space="preserve"> basados en </w:t>
      </w:r>
      <w:proofErr w:type="spellStart"/>
      <w:r w:rsidR="008B7DF0">
        <w:t>nanocelulosa</w:t>
      </w:r>
      <w:proofErr w:type="spellEnd"/>
      <w:r w:rsidR="008B7DF0">
        <w:t xml:space="preserve"> bacteriana.</w:t>
      </w:r>
    </w:p>
    <w:p w14:paraId="3D639EB4" w14:textId="5EE23C84" w:rsidR="00787A3E" w:rsidRDefault="00787A3E">
      <w:pPr>
        <w:spacing w:after="0" w:line="240" w:lineRule="auto"/>
        <w:ind w:left="0" w:hanging="2"/>
      </w:pPr>
    </w:p>
    <w:p w14:paraId="7E617D36" w14:textId="398F830A" w:rsidR="00B409C7" w:rsidRDefault="00FD477E">
      <w:pPr>
        <w:spacing w:after="0" w:line="240" w:lineRule="auto"/>
        <w:ind w:left="0" w:hanging="2"/>
      </w:pPr>
      <w:r>
        <w:t xml:space="preserve">Palabras Clave: </w:t>
      </w:r>
      <w:r w:rsidR="005572EF">
        <w:t>SCOBY, probióticos, películas naturales, capacidad antioxidante.</w:t>
      </w:r>
    </w:p>
    <w:p w14:paraId="7D0D77C0" w14:textId="77777777" w:rsidR="00B409C7" w:rsidRDefault="00B409C7">
      <w:pPr>
        <w:spacing w:after="0" w:line="240" w:lineRule="auto"/>
        <w:ind w:left="0" w:hanging="2"/>
      </w:pPr>
    </w:p>
    <w:p w14:paraId="08B7F9C3" w14:textId="77777777" w:rsidR="00B409C7" w:rsidRDefault="00B409C7">
      <w:pPr>
        <w:spacing w:after="0" w:line="240" w:lineRule="auto"/>
        <w:ind w:left="0" w:hanging="2"/>
      </w:pPr>
    </w:p>
    <w:p w14:paraId="14F56ECE" w14:textId="77777777" w:rsidR="00B409C7" w:rsidRDefault="00B409C7">
      <w:pPr>
        <w:spacing w:after="0" w:line="240" w:lineRule="auto"/>
        <w:ind w:left="0" w:hanging="2"/>
      </w:pPr>
    </w:p>
    <w:sectPr w:rsidR="00B409C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4A81C" w14:textId="77777777" w:rsidR="00591C96" w:rsidRDefault="00591C9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0D625E" w14:textId="77777777" w:rsidR="00591C96" w:rsidRDefault="00591C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FC089" w14:textId="77777777" w:rsidR="00591C96" w:rsidRDefault="00591C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C76C80" w14:textId="77777777" w:rsidR="00591C96" w:rsidRDefault="00591C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B6CE" w14:textId="77777777" w:rsidR="00B409C7" w:rsidRDefault="00FD47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D638010" wp14:editId="5D34A50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MDI3NjY3sTQxMDRQ0lEKTi0uzszPAykwrgUA/L7SQSwAAAA="/>
  </w:docVars>
  <w:rsids>
    <w:rsidRoot w:val="00B409C7"/>
    <w:rsid w:val="00025CC4"/>
    <w:rsid w:val="0005180A"/>
    <w:rsid w:val="0005764D"/>
    <w:rsid w:val="00061C3C"/>
    <w:rsid w:val="000642F7"/>
    <w:rsid w:val="00090F9E"/>
    <w:rsid w:val="000955CE"/>
    <w:rsid w:val="000A4BF2"/>
    <w:rsid w:val="000C7CF4"/>
    <w:rsid w:val="000D0D28"/>
    <w:rsid w:val="000D2D75"/>
    <w:rsid w:val="000D6A42"/>
    <w:rsid w:val="000E2ACE"/>
    <w:rsid w:val="000E5DAC"/>
    <w:rsid w:val="000F23EB"/>
    <w:rsid w:val="00111319"/>
    <w:rsid w:val="00111F4D"/>
    <w:rsid w:val="001144B1"/>
    <w:rsid w:val="00114C08"/>
    <w:rsid w:val="001315AF"/>
    <w:rsid w:val="00152480"/>
    <w:rsid w:val="00165251"/>
    <w:rsid w:val="001762B1"/>
    <w:rsid w:val="00182656"/>
    <w:rsid w:val="0018737A"/>
    <w:rsid w:val="001A1829"/>
    <w:rsid w:val="001D08D4"/>
    <w:rsid w:val="001E2545"/>
    <w:rsid w:val="002127AB"/>
    <w:rsid w:val="00270BA0"/>
    <w:rsid w:val="002727DE"/>
    <w:rsid w:val="00291916"/>
    <w:rsid w:val="00297ABA"/>
    <w:rsid w:val="002C4F87"/>
    <w:rsid w:val="002C5E50"/>
    <w:rsid w:val="0031108D"/>
    <w:rsid w:val="003117DB"/>
    <w:rsid w:val="003134CF"/>
    <w:rsid w:val="00323879"/>
    <w:rsid w:val="00331574"/>
    <w:rsid w:val="00331F0D"/>
    <w:rsid w:val="00364BF2"/>
    <w:rsid w:val="003822F5"/>
    <w:rsid w:val="00382E14"/>
    <w:rsid w:val="003851B0"/>
    <w:rsid w:val="00387457"/>
    <w:rsid w:val="00394701"/>
    <w:rsid w:val="003A206D"/>
    <w:rsid w:val="003A51BE"/>
    <w:rsid w:val="003B6620"/>
    <w:rsid w:val="003C2E49"/>
    <w:rsid w:val="003C5140"/>
    <w:rsid w:val="003E48C2"/>
    <w:rsid w:val="003E5C83"/>
    <w:rsid w:val="003E6972"/>
    <w:rsid w:val="00400512"/>
    <w:rsid w:val="00403191"/>
    <w:rsid w:val="00431C10"/>
    <w:rsid w:val="00433E1C"/>
    <w:rsid w:val="00434823"/>
    <w:rsid w:val="004659BA"/>
    <w:rsid w:val="00476749"/>
    <w:rsid w:val="004860B0"/>
    <w:rsid w:val="0049350D"/>
    <w:rsid w:val="00494F59"/>
    <w:rsid w:val="004B4087"/>
    <w:rsid w:val="004C05CC"/>
    <w:rsid w:val="004C1598"/>
    <w:rsid w:val="004C4B38"/>
    <w:rsid w:val="004D4B04"/>
    <w:rsid w:val="004D72FF"/>
    <w:rsid w:val="004E484C"/>
    <w:rsid w:val="004F0470"/>
    <w:rsid w:val="00501202"/>
    <w:rsid w:val="00504F38"/>
    <w:rsid w:val="00505571"/>
    <w:rsid w:val="00507CAD"/>
    <w:rsid w:val="0052352E"/>
    <w:rsid w:val="00537C5C"/>
    <w:rsid w:val="005511F8"/>
    <w:rsid w:val="005539B9"/>
    <w:rsid w:val="005572EF"/>
    <w:rsid w:val="005724B8"/>
    <w:rsid w:val="00574285"/>
    <w:rsid w:val="00575A64"/>
    <w:rsid w:val="00577215"/>
    <w:rsid w:val="00591C96"/>
    <w:rsid w:val="005C4454"/>
    <w:rsid w:val="005D6963"/>
    <w:rsid w:val="005E2955"/>
    <w:rsid w:val="005E2E14"/>
    <w:rsid w:val="005F7910"/>
    <w:rsid w:val="00603401"/>
    <w:rsid w:val="006129EC"/>
    <w:rsid w:val="00623E09"/>
    <w:rsid w:val="0062616D"/>
    <w:rsid w:val="0062664B"/>
    <w:rsid w:val="00647BD1"/>
    <w:rsid w:val="00653F40"/>
    <w:rsid w:val="00655784"/>
    <w:rsid w:val="00657E87"/>
    <w:rsid w:val="006705FC"/>
    <w:rsid w:val="0067266B"/>
    <w:rsid w:val="006746F4"/>
    <w:rsid w:val="00676047"/>
    <w:rsid w:val="00677421"/>
    <w:rsid w:val="0068040D"/>
    <w:rsid w:val="0068642A"/>
    <w:rsid w:val="00696395"/>
    <w:rsid w:val="006A0F36"/>
    <w:rsid w:val="006D6FB8"/>
    <w:rsid w:val="006E01A5"/>
    <w:rsid w:val="006F442B"/>
    <w:rsid w:val="006F551F"/>
    <w:rsid w:val="006F6DBE"/>
    <w:rsid w:val="00711069"/>
    <w:rsid w:val="00716AC4"/>
    <w:rsid w:val="007326A8"/>
    <w:rsid w:val="00733D63"/>
    <w:rsid w:val="00740D2E"/>
    <w:rsid w:val="00764622"/>
    <w:rsid w:val="007733DE"/>
    <w:rsid w:val="007762B3"/>
    <w:rsid w:val="00777768"/>
    <w:rsid w:val="00785ED9"/>
    <w:rsid w:val="00787A3E"/>
    <w:rsid w:val="007A4CC6"/>
    <w:rsid w:val="007C7B5B"/>
    <w:rsid w:val="007D011C"/>
    <w:rsid w:val="007D12A6"/>
    <w:rsid w:val="007D1346"/>
    <w:rsid w:val="007D2311"/>
    <w:rsid w:val="007D3827"/>
    <w:rsid w:val="007E6EE2"/>
    <w:rsid w:val="007F0DC2"/>
    <w:rsid w:val="007F4355"/>
    <w:rsid w:val="0081244F"/>
    <w:rsid w:val="00822FA5"/>
    <w:rsid w:val="0083675B"/>
    <w:rsid w:val="008405B8"/>
    <w:rsid w:val="00851A9E"/>
    <w:rsid w:val="00855024"/>
    <w:rsid w:val="00856386"/>
    <w:rsid w:val="00861AF8"/>
    <w:rsid w:val="00874CED"/>
    <w:rsid w:val="0089544B"/>
    <w:rsid w:val="008A67BD"/>
    <w:rsid w:val="008B7DF0"/>
    <w:rsid w:val="008C7C86"/>
    <w:rsid w:val="008D01AA"/>
    <w:rsid w:val="00900110"/>
    <w:rsid w:val="00905D63"/>
    <w:rsid w:val="00924F63"/>
    <w:rsid w:val="0092552C"/>
    <w:rsid w:val="009273BA"/>
    <w:rsid w:val="009540E9"/>
    <w:rsid w:val="00970DC2"/>
    <w:rsid w:val="00971F4B"/>
    <w:rsid w:val="00973336"/>
    <w:rsid w:val="00975492"/>
    <w:rsid w:val="00976746"/>
    <w:rsid w:val="009975CA"/>
    <w:rsid w:val="009A5B93"/>
    <w:rsid w:val="009B2C6C"/>
    <w:rsid w:val="009B3D91"/>
    <w:rsid w:val="009B5390"/>
    <w:rsid w:val="009C25A6"/>
    <w:rsid w:val="009C57BA"/>
    <w:rsid w:val="009E42E2"/>
    <w:rsid w:val="009F17E6"/>
    <w:rsid w:val="009F7C1B"/>
    <w:rsid w:val="00A02A25"/>
    <w:rsid w:val="00A04E43"/>
    <w:rsid w:val="00A1355B"/>
    <w:rsid w:val="00A14CE4"/>
    <w:rsid w:val="00A23470"/>
    <w:rsid w:val="00A25A61"/>
    <w:rsid w:val="00A406C0"/>
    <w:rsid w:val="00A4376F"/>
    <w:rsid w:val="00A47671"/>
    <w:rsid w:val="00A509D0"/>
    <w:rsid w:val="00A53965"/>
    <w:rsid w:val="00A65F67"/>
    <w:rsid w:val="00A76F21"/>
    <w:rsid w:val="00A9412F"/>
    <w:rsid w:val="00A94D85"/>
    <w:rsid w:val="00A95B18"/>
    <w:rsid w:val="00AA0EB6"/>
    <w:rsid w:val="00AC628E"/>
    <w:rsid w:val="00AD1B29"/>
    <w:rsid w:val="00AE530B"/>
    <w:rsid w:val="00AF3660"/>
    <w:rsid w:val="00AF6AAA"/>
    <w:rsid w:val="00B0248F"/>
    <w:rsid w:val="00B0399A"/>
    <w:rsid w:val="00B22B2E"/>
    <w:rsid w:val="00B26DEC"/>
    <w:rsid w:val="00B409C7"/>
    <w:rsid w:val="00B40F09"/>
    <w:rsid w:val="00B54C68"/>
    <w:rsid w:val="00B60FF5"/>
    <w:rsid w:val="00B6130C"/>
    <w:rsid w:val="00B65718"/>
    <w:rsid w:val="00B825E8"/>
    <w:rsid w:val="00B85656"/>
    <w:rsid w:val="00B93769"/>
    <w:rsid w:val="00BA6DC8"/>
    <w:rsid w:val="00BB0688"/>
    <w:rsid w:val="00BB0D3B"/>
    <w:rsid w:val="00BB4689"/>
    <w:rsid w:val="00BB61FD"/>
    <w:rsid w:val="00BC3CA4"/>
    <w:rsid w:val="00BC50F8"/>
    <w:rsid w:val="00BC6756"/>
    <w:rsid w:val="00BE23F3"/>
    <w:rsid w:val="00BE68E9"/>
    <w:rsid w:val="00BE6C46"/>
    <w:rsid w:val="00C05836"/>
    <w:rsid w:val="00C3592B"/>
    <w:rsid w:val="00C43ECD"/>
    <w:rsid w:val="00C66332"/>
    <w:rsid w:val="00C75B26"/>
    <w:rsid w:val="00C83AA1"/>
    <w:rsid w:val="00C91EE2"/>
    <w:rsid w:val="00C95B37"/>
    <w:rsid w:val="00CA3F3A"/>
    <w:rsid w:val="00CA4C35"/>
    <w:rsid w:val="00CC77FB"/>
    <w:rsid w:val="00D10BC3"/>
    <w:rsid w:val="00D214B7"/>
    <w:rsid w:val="00D27DC8"/>
    <w:rsid w:val="00D3014D"/>
    <w:rsid w:val="00D32450"/>
    <w:rsid w:val="00D3629B"/>
    <w:rsid w:val="00D67F25"/>
    <w:rsid w:val="00D811B5"/>
    <w:rsid w:val="00D91AA4"/>
    <w:rsid w:val="00D928F8"/>
    <w:rsid w:val="00DB75B5"/>
    <w:rsid w:val="00DD3A83"/>
    <w:rsid w:val="00DE6A72"/>
    <w:rsid w:val="00DF4E52"/>
    <w:rsid w:val="00E11830"/>
    <w:rsid w:val="00E16FCB"/>
    <w:rsid w:val="00E225A3"/>
    <w:rsid w:val="00E7199D"/>
    <w:rsid w:val="00E726F2"/>
    <w:rsid w:val="00E741B4"/>
    <w:rsid w:val="00E76FE2"/>
    <w:rsid w:val="00E869B6"/>
    <w:rsid w:val="00E87836"/>
    <w:rsid w:val="00EA211F"/>
    <w:rsid w:val="00EB4BEB"/>
    <w:rsid w:val="00EC13ED"/>
    <w:rsid w:val="00ED02FC"/>
    <w:rsid w:val="00ED554F"/>
    <w:rsid w:val="00F44422"/>
    <w:rsid w:val="00F918CA"/>
    <w:rsid w:val="00FA5732"/>
    <w:rsid w:val="00FB3763"/>
    <w:rsid w:val="00FB6367"/>
    <w:rsid w:val="00FD477E"/>
    <w:rsid w:val="00FD7072"/>
    <w:rsid w:val="00FE12CD"/>
    <w:rsid w:val="00FE388A"/>
    <w:rsid w:val="00FE4D36"/>
    <w:rsid w:val="00FE7D8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17ACF"/>
  <w15:docId w15:val="{9ABE7820-82C3-4F1A-9764-5618493C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113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1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1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A573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AED833-FC50-41D5-BA6E-F9E1638C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2022-08-02T23:02:00Z</dcterms:created>
  <dcterms:modified xsi:type="dcterms:W3CDTF">2022-08-02T23:02:00Z</dcterms:modified>
</cp:coreProperties>
</file>