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A779" w14:textId="76D4EA93" w:rsidR="001447BA" w:rsidRPr="00845386" w:rsidRDefault="001447BA" w:rsidP="000549F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1447BA">
        <w:rPr>
          <w:b/>
          <w:color w:val="000000"/>
        </w:rPr>
        <w:t>El piquillín</w:t>
      </w:r>
      <w:r w:rsidR="004D0FB4">
        <w:rPr>
          <w:b/>
          <w:color w:val="000000"/>
        </w:rPr>
        <w:t xml:space="preserve">, aspectos </w:t>
      </w:r>
      <w:r w:rsidR="00642FA4">
        <w:rPr>
          <w:b/>
          <w:color w:val="000000"/>
        </w:rPr>
        <w:t xml:space="preserve">físicos </w:t>
      </w:r>
      <w:r w:rsidR="00642FA4" w:rsidRPr="001447BA">
        <w:rPr>
          <w:b/>
          <w:color w:val="000000"/>
        </w:rPr>
        <w:t>y</w:t>
      </w:r>
      <w:r w:rsidRPr="001447BA">
        <w:rPr>
          <w:b/>
          <w:color w:val="000000"/>
        </w:rPr>
        <w:t xml:space="preserve"> sus </w:t>
      </w:r>
      <w:proofErr w:type="spellStart"/>
      <w:r w:rsidRPr="001447BA">
        <w:rPr>
          <w:b/>
          <w:color w:val="000000"/>
        </w:rPr>
        <w:t>biocomponentes</w:t>
      </w:r>
      <w:proofErr w:type="spellEnd"/>
    </w:p>
    <w:p w14:paraId="660AC464" w14:textId="77777777" w:rsidR="00D63D3C" w:rsidRDefault="00D63D3C">
      <w:pPr>
        <w:spacing w:after="0" w:line="240" w:lineRule="auto"/>
        <w:ind w:left="0" w:hanging="2"/>
        <w:jc w:val="center"/>
      </w:pPr>
    </w:p>
    <w:p w14:paraId="461D1ED9" w14:textId="77777777" w:rsidR="00D14352" w:rsidRPr="000549F0" w:rsidRDefault="001447BA">
      <w:pPr>
        <w:spacing w:after="0" w:line="240" w:lineRule="auto"/>
        <w:ind w:left="0" w:hanging="2"/>
        <w:jc w:val="center"/>
      </w:pPr>
      <w:proofErr w:type="spellStart"/>
      <w:r w:rsidRPr="000549F0">
        <w:t>Paci</w:t>
      </w:r>
      <w:proofErr w:type="spellEnd"/>
      <w:r w:rsidRPr="000549F0">
        <w:t xml:space="preserve"> C</w:t>
      </w:r>
      <w:r w:rsidR="005268DC" w:rsidRPr="000549F0">
        <w:t xml:space="preserve"> (1), </w:t>
      </w:r>
      <w:r w:rsidR="00383B92" w:rsidRPr="000549F0">
        <w:t>López</w:t>
      </w:r>
      <w:r w:rsidR="005268DC" w:rsidRPr="000549F0">
        <w:t xml:space="preserve"> </w:t>
      </w:r>
      <w:r w:rsidR="00383B92" w:rsidRPr="000549F0">
        <w:t>AG</w:t>
      </w:r>
      <w:r w:rsidR="005268DC" w:rsidRPr="000549F0">
        <w:t xml:space="preserve"> (</w:t>
      </w:r>
      <w:r w:rsidR="00383B92" w:rsidRPr="000549F0">
        <w:t>1</w:t>
      </w:r>
      <w:r w:rsidR="005268DC" w:rsidRPr="000549F0">
        <w:t>)</w:t>
      </w:r>
      <w:r w:rsidR="00383B92" w:rsidRPr="000549F0">
        <w:t xml:space="preserve">, </w:t>
      </w:r>
      <w:r w:rsidRPr="000549F0">
        <w:t>Zapata R</w:t>
      </w:r>
      <w:r w:rsidR="00383B92" w:rsidRPr="000549F0">
        <w:t xml:space="preserve"> (2), </w:t>
      </w:r>
      <w:proofErr w:type="spellStart"/>
      <w:r w:rsidR="00383B92" w:rsidRPr="000549F0">
        <w:t>Labuckas</w:t>
      </w:r>
      <w:proofErr w:type="spellEnd"/>
      <w:r w:rsidR="00383B92" w:rsidRPr="000549F0">
        <w:t xml:space="preserve"> DO (1,</w:t>
      </w:r>
      <w:r w:rsidR="00845386" w:rsidRPr="000549F0">
        <w:t xml:space="preserve"> </w:t>
      </w:r>
      <w:r w:rsidRPr="000549F0">
        <w:t>3</w:t>
      </w:r>
      <w:r w:rsidR="00845386" w:rsidRPr="000549F0">
        <w:t xml:space="preserve"> y </w:t>
      </w:r>
      <w:r w:rsidRPr="000549F0">
        <w:t>4</w:t>
      </w:r>
      <w:r w:rsidR="00383B92" w:rsidRPr="000549F0">
        <w:t>)</w:t>
      </w:r>
    </w:p>
    <w:p w14:paraId="66354199" w14:textId="77777777" w:rsidR="00D14352" w:rsidRPr="000549F0" w:rsidRDefault="00D14352">
      <w:pPr>
        <w:spacing w:after="0" w:line="240" w:lineRule="auto"/>
        <w:ind w:left="0" w:hanging="2"/>
        <w:jc w:val="center"/>
      </w:pPr>
    </w:p>
    <w:p w14:paraId="24227176" w14:textId="77777777" w:rsidR="00D14352" w:rsidRPr="00485F04" w:rsidRDefault="005268DC" w:rsidP="00A22EBF">
      <w:pPr>
        <w:spacing w:after="0" w:line="240" w:lineRule="auto"/>
        <w:ind w:left="0" w:hanging="2"/>
        <w:jc w:val="left"/>
        <w:rPr>
          <w:lang w:val="pt-BR"/>
        </w:rPr>
      </w:pPr>
      <w:r w:rsidRPr="00642FA4">
        <w:t xml:space="preserve">(1) </w:t>
      </w:r>
      <w:r w:rsidR="000549F0" w:rsidRPr="00642FA4">
        <w:t>UNC-</w:t>
      </w:r>
      <w:proofErr w:type="spellStart"/>
      <w:r w:rsidR="00383B92" w:rsidRPr="00642FA4">
        <w:t>FCEFyN</w:t>
      </w:r>
      <w:proofErr w:type="spellEnd"/>
      <w:r w:rsidR="00383B92" w:rsidRPr="00642FA4">
        <w:t>-UNC</w:t>
      </w:r>
      <w:r w:rsidR="000549F0" w:rsidRPr="00642FA4">
        <w:t>-ICTA</w:t>
      </w:r>
      <w:r w:rsidRPr="00642FA4">
        <w:t xml:space="preserve">, </w:t>
      </w:r>
      <w:r w:rsidR="00383B92" w:rsidRPr="00642FA4">
        <w:t xml:space="preserve">av. </w:t>
      </w:r>
      <w:proofErr w:type="spellStart"/>
      <w:r w:rsidR="00383B92" w:rsidRPr="00485F04">
        <w:rPr>
          <w:lang w:val="pt-BR"/>
        </w:rPr>
        <w:t>Vz</w:t>
      </w:r>
      <w:proofErr w:type="spellEnd"/>
      <w:r w:rsidR="00383B92" w:rsidRPr="00485F04">
        <w:rPr>
          <w:lang w:val="pt-BR"/>
        </w:rPr>
        <w:t>. Sarsfield 1611</w:t>
      </w:r>
      <w:r w:rsidRPr="00485F04">
        <w:rPr>
          <w:lang w:val="pt-BR"/>
        </w:rPr>
        <w:t xml:space="preserve">, </w:t>
      </w:r>
      <w:r w:rsidR="00383B92" w:rsidRPr="00485F04">
        <w:rPr>
          <w:lang w:val="pt-BR"/>
        </w:rPr>
        <w:t>Córdoba Capital</w:t>
      </w:r>
      <w:r w:rsidRPr="00485F04">
        <w:rPr>
          <w:lang w:val="pt-BR"/>
        </w:rPr>
        <w:t xml:space="preserve">, </w:t>
      </w:r>
      <w:r w:rsidR="00383B92" w:rsidRPr="00485F04">
        <w:rPr>
          <w:lang w:val="pt-BR"/>
        </w:rPr>
        <w:t>Argentina</w:t>
      </w:r>
      <w:r w:rsidRPr="00485F04">
        <w:rPr>
          <w:lang w:val="pt-BR"/>
        </w:rPr>
        <w:t>.</w:t>
      </w:r>
    </w:p>
    <w:sdt>
      <w:sdtPr>
        <w:tag w:val="goog_rdk_0"/>
        <w:id w:val="1934081309"/>
      </w:sdtPr>
      <w:sdtContent>
        <w:p w14:paraId="58677E67" w14:textId="77777777" w:rsidR="007E2873" w:rsidRDefault="005268DC" w:rsidP="00A22EBF">
          <w:pPr>
            <w:spacing w:after="0" w:line="240" w:lineRule="auto"/>
            <w:ind w:left="0" w:hanging="2"/>
            <w:jc w:val="left"/>
          </w:pPr>
          <w:r w:rsidRPr="00485F04">
            <w:rPr>
              <w:lang w:val="pt-BR"/>
            </w:rPr>
            <w:t xml:space="preserve">(2) </w:t>
          </w:r>
          <w:r w:rsidR="001447BA" w:rsidRPr="00485F04">
            <w:rPr>
              <w:lang w:val="pt-BR"/>
            </w:rPr>
            <w:t>UNC-FCA-</w:t>
          </w:r>
          <w:r w:rsidR="00873E32" w:rsidRPr="00485F04">
            <w:rPr>
              <w:lang w:val="pt-BR"/>
            </w:rPr>
            <w:t xml:space="preserve"> Av. Valparaíso y Félix Marrone. </w:t>
          </w:r>
          <w:r w:rsidR="00873E32" w:rsidRPr="00873E32">
            <w:t>C</w:t>
          </w:r>
          <w:r w:rsidR="0030361F" w:rsidRPr="00873E32">
            <w:t>órdoba Capital, Argentina.</w:t>
          </w:r>
        </w:p>
        <w:p w14:paraId="15691AA6" w14:textId="77777777" w:rsidR="00845386" w:rsidRDefault="007E2873" w:rsidP="00A22EBF">
          <w:pPr>
            <w:spacing w:after="0" w:line="240" w:lineRule="auto"/>
            <w:ind w:left="0" w:hanging="2"/>
            <w:jc w:val="left"/>
          </w:pPr>
          <w:r w:rsidRPr="003216EB">
            <w:rPr>
              <w:lang w:val="en-US"/>
            </w:rPr>
            <w:t xml:space="preserve">(3) </w:t>
          </w:r>
          <w:r w:rsidR="00845386" w:rsidRPr="003216EB">
            <w:rPr>
              <w:lang w:val="en-US"/>
            </w:rPr>
            <w:t>IMBIV- CONICET-</w:t>
          </w:r>
          <w:proofErr w:type="spellStart"/>
          <w:r w:rsidR="00845386" w:rsidRPr="003216EB">
            <w:rPr>
              <w:lang w:val="en-US"/>
            </w:rPr>
            <w:t>FCEFyN</w:t>
          </w:r>
          <w:proofErr w:type="spellEnd"/>
          <w:r w:rsidR="00845386" w:rsidRPr="003216EB">
            <w:rPr>
              <w:lang w:val="en-US"/>
            </w:rPr>
            <w:t xml:space="preserve">-UNC, av. </w:t>
          </w:r>
          <w:proofErr w:type="spellStart"/>
          <w:r w:rsidR="00845386">
            <w:t>Vz</w:t>
          </w:r>
          <w:proofErr w:type="spellEnd"/>
          <w:r w:rsidR="00845386">
            <w:t>. Sarsfield 1611, Córdoba Capital, Argentina.</w:t>
          </w:r>
        </w:p>
        <w:p w14:paraId="7C3014FD" w14:textId="77777777" w:rsidR="00D14352" w:rsidRDefault="0030361F" w:rsidP="00A22EBF">
          <w:pPr>
            <w:spacing w:after="0" w:line="240" w:lineRule="auto"/>
            <w:ind w:left="0" w:hanging="2"/>
            <w:jc w:val="left"/>
          </w:pPr>
          <w:r>
            <w:t>(4</w:t>
          </w:r>
          <w:r w:rsidR="00845386">
            <w:t>) UNC-</w:t>
          </w:r>
          <w:proofErr w:type="spellStart"/>
          <w:r w:rsidR="00845386">
            <w:t>FCEFyN</w:t>
          </w:r>
          <w:proofErr w:type="spellEnd"/>
          <w:r w:rsidR="00845386">
            <w:t xml:space="preserve">- Esc. Biología- Química Orgánica y Productos Naturales, av. </w:t>
          </w:r>
          <w:proofErr w:type="spellStart"/>
          <w:r w:rsidR="00845386">
            <w:t>Vz</w:t>
          </w:r>
          <w:proofErr w:type="spellEnd"/>
          <w:r w:rsidR="00845386">
            <w:t xml:space="preserve"> Sarsfield 1611, Córdoba Capital, Argentina.</w:t>
          </w:r>
        </w:p>
      </w:sdtContent>
    </w:sdt>
    <w:p w14:paraId="5BA22113" w14:textId="5A067087" w:rsidR="00D14352" w:rsidRDefault="007E28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dilabuckas@unc.edu.ar</w:t>
      </w:r>
    </w:p>
    <w:p w14:paraId="62ADB0C6" w14:textId="77777777" w:rsidR="00485F04" w:rsidRDefault="00485F04" w:rsidP="00DF2C83">
      <w:pPr>
        <w:spacing w:after="0" w:line="240" w:lineRule="auto"/>
        <w:ind w:leftChars="0" w:left="0" w:firstLineChars="0" w:firstLine="0"/>
      </w:pPr>
    </w:p>
    <w:p w14:paraId="52334F80" w14:textId="73E4CF1E" w:rsidR="000549F0" w:rsidRDefault="0030361F" w:rsidP="00A22EBF">
      <w:pPr>
        <w:spacing w:after="0" w:line="240" w:lineRule="auto"/>
        <w:ind w:left="0" w:hanging="2"/>
      </w:pPr>
      <w:proofErr w:type="spellStart"/>
      <w:r w:rsidRPr="007745C4">
        <w:rPr>
          <w:i/>
        </w:rPr>
        <w:t>Condalia</w:t>
      </w:r>
      <w:proofErr w:type="spellEnd"/>
      <w:r w:rsidRPr="007745C4">
        <w:rPr>
          <w:i/>
        </w:rPr>
        <w:t xml:space="preserve"> </w:t>
      </w:r>
      <w:proofErr w:type="spellStart"/>
      <w:r w:rsidRPr="007745C4">
        <w:rPr>
          <w:i/>
        </w:rPr>
        <w:t>microphylla</w:t>
      </w:r>
      <w:proofErr w:type="spellEnd"/>
      <w:r>
        <w:t xml:space="preserve"> </w:t>
      </w:r>
      <w:proofErr w:type="spellStart"/>
      <w:r>
        <w:t>Cav</w:t>
      </w:r>
      <w:proofErr w:type="spellEnd"/>
      <w:r>
        <w:t xml:space="preserve">., </w:t>
      </w:r>
      <w:r w:rsidR="00E82F1B">
        <w:t xml:space="preserve">conocido popularmente como </w:t>
      </w:r>
      <w:r>
        <w:t xml:space="preserve">piquillín, es un arbusto </w:t>
      </w:r>
      <w:r w:rsidR="00E82F1B">
        <w:t xml:space="preserve">nativo </w:t>
      </w:r>
      <w:r>
        <w:t>endémico de Argentina</w:t>
      </w:r>
      <w:r w:rsidR="007745C4">
        <w:t>; sus</w:t>
      </w:r>
      <w:r>
        <w:t xml:space="preserve"> frutos </w:t>
      </w:r>
      <w:r w:rsidR="004D0FB4">
        <w:t xml:space="preserve">(drupas) </w:t>
      </w:r>
      <w:r>
        <w:t xml:space="preserve">carnosos son consumidos por las poblaciones locales y constituyen un recurso importante en su dieta. </w:t>
      </w:r>
      <w:r w:rsidR="007745C4">
        <w:t xml:space="preserve">Se lo encuentra en </w:t>
      </w:r>
      <w:r>
        <w:t xml:space="preserve">las formaciones </w:t>
      </w:r>
      <w:r w:rsidR="00E82F1B">
        <w:t xml:space="preserve">leñosas </w:t>
      </w:r>
      <w:r>
        <w:t>del centro</w:t>
      </w:r>
      <w:r w:rsidR="001B767B">
        <w:t>-</w:t>
      </w:r>
      <w:r>
        <w:t xml:space="preserve">norte </w:t>
      </w:r>
      <w:r w:rsidR="007745C4">
        <w:t xml:space="preserve">de Argentina, </w:t>
      </w:r>
      <w:r w:rsidR="00F92411">
        <w:t xml:space="preserve">muchas de las cuales </w:t>
      </w:r>
      <w:r w:rsidR="007745C4">
        <w:t>que</w:t>
      </w:r>
      <w:r>
        <w:t xml:space="preserve"> se ven afectadas por el cambio de uso del suelo. </w:t>
      </w:r>
      <w:r w:rsidR="00F92411">
        <w:t>E</w:t>
      </w:r>
      <w:r w:rsidR="001E4AD3">
        <w:t xml:space="preserve">s un fruto pequeño y se encuentra </w:t>
      </w:r>
      <w:r w:rsidR="00691A10">
        <w:t>incluido</w:t>
      </w:r>
      <w:r w:rsidR="00F92411">
        <w:t xml:space="preserve"> en </w:t>
      </w:r>
      <w:r w:rsidR="001E4AD3">
        <w:t xml:space="preserve">el Código Alimentario Argentino, </w:t>
      </w:r>
      <w:r w:rsidR="00F92411">
        <w:t xml:space="preserve">sin </w:t>
      </w:r>
      <w:r w:rsidR="009267BE">
        <w:t>embargo,</w:t>
      </w:r>
      <w:r w:rsidR="00F92411">
        <w:t xml:space="preserve"> </w:t>
      </w:r>
      <w:r w:rsidR="001E4AD3">
        <w:t xml:space="preserve">son escasos </w:t>
      </w:r>
      <w:r>
        <w:t xml:space="preserve">los datos relacionados a </w:t>
      </w:r>
      <w:r w:rsidR="00F92411">
        <w:t xml:space="preserve">sus </w:t>
      </w:r>
      <w:r>
        <w:t>características físicas</w:t>
      </w:r>
      <w:r w:rsidR="00691A10">
        <w:t xml:space="preserve"> y</w:t>
      </w:r>
      <w:r w:rsidR="001E4AD3">
        <w:t xml:space="preserve"> </w:t>
      </w:r>
      <w:r>
        <w:t xml:space="preserve">composición químico-nutricional. En este trabajo se propone contribuir al conocimiento de esta especie </w:t>
      </w:r>
      <w:r w:rsidR="001B767B">
        <w:t xml:space="preserve">nativa </w:t>
      </w:r>
      <w:r>
        <w:t xml:space="preserve">para su revalorización. </w:t>
      </w:r>
      <w:r w:rsidR="00F92411">
        <w:t>E</w:t>
      </w:r>
      <w:r w:rsidR="004D0FB4">
        <w:t xml:space="preserve">n </w:t>
      </w:r>
      <w:r w:rsidR="00986ED6">
        <w:t xml:space="preserve">las </w:t>
      </w:r>
      <w:r w:rsidR="004D0FB4">
        <w:t xml:space="preserve">formaciones naturales </w:t>
      </w:r>
      <w:r w:rsidR="00986ED6">
        <w:t>ubicadas en</w:t>
      </w:r>
      <w:r w:rsidR="004D0FB4">
        <w:t xml:space="preserve"> el </w:t>
      </w:r>
      <w:r w:rsidR="001E4AD3">
        <w:t>departamento San Javier</w:t>
      </w:r>
      <w:r w:rsidR="004D0FB4">
        <w:t xml:space="preserve"> (</w:t>
      </w:r>
      <w:r w:rsidR="00986ED6">
        <w:t xml:space="preserve">NO de </w:t>
      </w:r>
      <w:r w:rsidR="004D0FB4">
        <w:t>Córdoba)</w:t>
      </w:r>
      <w:r w:rsidR="001E4AD3">
        <w:t xml:space="preserve">, </w:t>
      </w:r>
      <w:r w:rsidR="00986ED6">
        <w:t xml:space="preserve">se evaluaron aspectos físicos de las plantas </w:t>
      </w:r>
      <w:r w:rsidR="00F92411">
        <w:t xml:space="preserve">y químicos de los frutos </w:t>
      </w:r>
      <w:r w:rsidR="00986ED6">
        <w:t>de piquillín</w:t>
      </w:r>
      <w:r w:rsidR="00B97421">
        <w:t>. Se colectaron frutos maduros y clasificaron por color</w:t>
      </w:r>
      <w:r>
        <w:t xml:space="preserve">. Los </w:t>
      </w:r>
      <w:r w:rsidR="00691A10">
        <w:t xml:space="preserve">frutos </w:t>
      </w:r>
      <w:r>
        <w:t xml:space="preserve">fueron acondicionados y llevados al laboratorio donde se separaron </w:t>
      </w:r>
      <w:r w:rsidR="001E4AD3">
        <w:t xml:space="preserve">en </w:t>
      </w:r>
      <w:r>
        <w:t>semillas y pulpas</w:t>
      </w:r>
      <w:r w:rsidR="00263F65">
        <w:t>.</w:t>
      </w:r>
      <w:r>
        <w:t xml:space="preserve"> </w:t>
      </w:r>
      <w:r w:rsidR="00B97421">
        <w:t>Estas fracciones</w:t>
      </w:r>
      <w:r w:rsidR="001E4AD3">
        <w:t xml:space="preserve"> </w:t>
      </w:r>
      <w:r>
        <w:t>fueron sometidas a diferentes evaluaciones físicas y químic</w:t>
      </w:r>
      <w:r w:rsidR="004D0FB4">
        <w:t>a</w:t>
      </w:r>
      <w:r>
        <w:t xml:space="preserve">s </w:t>
      </w:r>
      <w:r w:rsidR="00B97421">
        <w:t>considerando</w:t>
      </w:r>
      <w:r w:rsidR="004D0FB4">
        <w:t xml:space="preserve"> tamaño, masa, contenido </w:t>
      </w:r>
      <w:r w:rsidR="003C5AB3">
        <w:t xml:space="preserve">de </w:t>
      </w:r>
      <w:proofErr w:type="spellStart"/>
      <w:r w:rsidR="003C5AB3">
        <w:t>biocomponentes</w:t>
      </w:r>
      <w:proofErr w:type="spellEnd"/>
      <w:r>
        <w:t xml:space="preserve"> y </w:t>
      </w:r>
      <w:r w:rsidR="004D0FB4">
        <w:t xml:space="preserve">el </w:t>
      </w:r>
      <w:r>
        <w:t xml:space="preserve">valor nutricional. Los resultados </w:t>
      </w:r>
      <w:r w:rsidR="00B97421">
        <w:t xml:space="preserve">muestran </w:t>
      </w:r>
      <w:r w:rsidR="001E4AD3">
        <w:t xml:space="preserve">que la altura </w:t>
      </w:r>
      <w:r w:rsidR="00B97421">
        <w:t xml:space="preserve">de las plantas en las poblaciones estudiadas </w:t>
      </w:r>
      <w:r w:rsidR="001E4AD3">
        <w:t xml:space="preserve">osciló entre </w:t>
      </w:r>
      <w:r>
        <w:t>1,25</w:t>
      </w:r>
      <w:r w:rsidR="00263F65">
        <w:t xml:space="preserve"> </w:t>
      </w:r>
      <w:r w:rsidR="001E4AD3">
        <w:t>m</w:t>
      </w:r>
      <w:r>
        <w:t xml:space="preserve"> y 1,6</w:t>
      </w:r>
      <w:r w:rsidR="00263F65">
        <w:t xml:space="preserve"> </w:t>
      </w:r>
      <w:r>
        <w:t>m</w:t>
      </w:r>
      <w:r w:rsidR="00B97421">
        <w:t xml:space="preserve"> sus</w:t>
      </w:r>
      <w:r w:rsidR="001E4AD3">
        <w:t xml:space="preserve"> </w:t>
      </w:r>
      <w:r>
        <w:t xml:space="preserve">ramas </w:t>
      </w:r>
      <w:r w:rsidR="001E4AD3">
        <w:t xml:space="preserve">son </w:t>
      </w:r>
      <w:r>
        <w:t>espinescentes con hojas pequeñas y alternas</w:t>
      </w:r>
      <w:r w:rsidR="00B97421">
        <w:t xml:space="preserve"> en acuerdo con los registro</w:t>
      </w:r>
      <w:r w:rsidR="00C96461">
        <w:t>s</w:t>
      </w:r>
      <w:r w:rsidR="00B97421">
        <w:t xml:space="preserve"> botánicos de la especie. Respecto a frutos</w:t>
      </w:r>
      <w:r w:rsidR="00C96461">
        <w:t xml:space="preserve">, en </w:t>
      </w:r>
      <w:r w:rsidR="00B97421">
        <w:t xml:space="preserve">todas las muestran resultaron </w:t>
      </w:r>
      <w:proofErr w:type="spellStart"/>
      <w:r>
        <w:t>uniseminados</w:t>
      </w:r>
      <w:proofErr w:type="spellEnd"/>
      <w:r w:rsidR="00F16A5C">
        <w:t xml:space="preserve"> y su</w:t>
      </w:r>
      <w:r w:rsidR="001E4AD3">
        <w:t xml:space="preserve"> masa </w:t>
      </w:r>
      <w:r w:rsidR="004D0FB4">
        <w:t>osciló</w:t>
      </w:r>
      <w:r w:rsidR="001E4AD3">
        <w:t xml:space="preserve"> entre </w:t>
      </w:r>
      <w:r w:rsidR="00F16A5C">
        <w:t>0,21</w:t>
      </w:r>
      <w:r w:rsidR="00263F65">
        <w:t xml:space="preserve"> </w:t>
      </w:r>
      <w:r w:rsidR="00F16A5C">
        <w:t xml:space="preserve">g y </w:t>
      </w:r>
      <w:r w:rsidR="001E4AD3">
        <w:t>0,5</w:t>
      </w:r>
      <w:r w:rsidR="003C5AB3">
        <w:t xml:space="preserve"> g;</w:t>
      </w:r>
      <w:r w:rsidR="001E4AD3">
        <w:t xml:space="preserve"> l</w:t>
      </w:r>
      <w:r>
        <w:t xml:space="preserve">as semillas </w:t>
      </w:r>
      <w:r w:rsidR="004D0FB4">
        <w:t>so</w:t>
      </w:r>
      <w:r>
        <w:t xml:space="preserve">n pequeñas </w:t>
      </w:r>
      <w:r w:rsidR="00B3163F">
        <w:t>y su</w:t>
      </w:r>
      <w:r>
        <w:t xml:space="preserve"> masa </w:t>
      </w:r>
      <w:r w:rsidR="004D0FB4">
        <w:t>(</w:t>
      </w:r>
      <w:r>
        <w:t>0,3</w:t>
      </w:r>
      <w:r w:rsidR="00263F65">
        <w:t xml:space="preserve"> </w:t>
      </w:r>
      <w:r>
        <w:t>g</w:t>
      </w:r>
      <w:r w:rsidR="004D0FB4">
        <w:t>)</w:t>
      </w:r>
      <w:r w:rsidR="00B3163F">
        <w:t xml:space="preserve"> fue similar para la de </w:t>
      </w:r>
      <w:r>
        <w:t xml:space="preserve">los </w:t>
      </w:r>
      <w:r w:rsidR="00B3163F">
        <w:t>frutos de distinto color. En l</w:t>
      </w:r>
      <w:r>
        <w:t>a</w:t>
      </w:r>
      <w:r w:rsidR="00B3163F">
        <w:t xml:space="preserve"> composición químico-nutricional de </w:t>
      </w:r>
      <w:r w:rsidR="003C5AB3">
        <w:t>las semillas</w:t>
      </w:r>
      <w:r>
        <w:t xml:space="preserve"> </w:t>
      </w:r>
      <w:r w:rsidR="00B3163F">
        <w:t xml:space="preserve">es mayoritaria la fracción de los </w:t>
      </w:r>
      <w:r>
        <w:t>carbohidratos</w:t>
      </w:r>
      <w:r w:rsidR="00B3163F">
        <w:t xml:space="preserve"> (70%)</w:t>
      </w:r>
      <w:r>
        <w:t xml:space="preserve">, </w:t>
      </w:r>
      <w:r w:rsidR="00B3163F">
        <w:t>le siguen los lípidos (13%) y las proteínas (</w:t>
      </w:r>
      <w:r>
        <w:t>4%</w:t>
      </w:r>
      <w:r w:rsidR="00B3163F">
        <w:t xml:space="preserve">); </w:t>
      </w:r>
      <w:r w:rsidR="00F16A5C">
        <w:t xml:space="preserve">determinándose </w:t>
      </w:r>
      <w:r>
        <w:t>un alto valor alimenticio y energético. En las pulpas</w:t>
      </w:r>
      <w:r w:rsidR="00B3163F">
        <w:t>, también predominan los</w:t>
      </w:r>
      <w:r>
        <w:t xml:space="preserve"> carbohidratos (78%), lípidos (14%) y </w:t>
      </w:r>
      <w:r w:rsidR="00B3163F">
        <w:t xml:space="preserve">proteínas (2-4%); </w:t>
      </w:r>
      <w:r>
        <w:t>el valor energético</w:t>
      </w:r>
      <w:r w:rsidR="00B3163F">
        <w:t xml:space="preserve"> </w:t>
      </w:r>
      <w:r>
        <w:t>super</w:t>
      </w:r>
      <w:r w:rsidR="00B3163F">
        <w:t>a</w:t>
      </w:r>
      <w:r>
        <w:t xml:space="preserve"> </w:t>
      </w:r>
      <w:r w:rsidR="003C5AB3">
        <w:t>las 450 kcal</w:t>
      </w:r>
      <w:r>
        <w:t>/100</w:t>
      </w:r>
      <w:r w:rsidR="00263F65">
        <w:t xml:space="preserve"> </w:t>
      </w:r>
      <w:r>
        <w:t>g de pulpa</w:t>
      </w:r>
      <w:r w:rsidR="00B3163F">
        <w:t>.</w:t>
      </w:r>
      <w:r>
        <w:t xml:space="preserve"> </w:t>
      </w:r>
      <w:r w:rsidR="00B3163F">
        <w:t>E</w:t>
      </w:r>
      <w:r>
        <w:t xml:space="preserve">l contenido de </w:t>
      </w:r>
      <w:r w:rsidR="00263F65">
        <w:t>f</w:t>
      </w:r>
      <w:r>
        <w:t xml:space="preserve">enoles </w:t>
      </w:r>
      <w:r w:rsidR="00263F65">
        <w:t>t</w:t>
      </w:r>
      <w:r>
        <w:t xml:space="preserve">otales </w:t>
      </w:r>
      <w:r w:rsidR="00B3163F">
        <w:t xml:space="preserve">fue menor (p&lt;0,05) en </w:t>
      </w:r>
      <w:r>
        <w:t xml:space="preserve">la pulpa de frutos rojos, </w:t>
      </w:r>
      <w:r w:rsidR="00B3163F">
        <w:t xml:space="preserve">en tanto </w:t>
      </w:r>
      <w:r w:rsidR="001B767B">
        <w:t>que el</w:t>
      </w:r>
      <w:r w:rsidR="00B3163F">
        <w:t xml:space="preserve"> de</w:t>
      </w:r>
      <w:r>
        <w:t xml:space="preserve"> pulpas de frutos negros </w:t>
      </w:r>
      <w:r w:rsidR="001B767B">
        <w:t xml:space="preserve">fue similar al de </w:t>
      </w:r>
      <w:r w:rsidR="00F16A5C">
        <w:t xml:space="preserve">los </w:t>
      </w:r>
      <w:r>
        <w:t>amarillos</w:t>
      </w:r>
      <w:r w:rsidR="001B767B">
        <w:t xml:space="preserve"> (p&lt;0,05)</w:t>
      </w:r>
      <w:r w:rsidR="004D0FB4">
        <w:t xml:space="preserve">; </w:t>
      </w:r>
      <w:r w:rsidR="00986ED6">
        <w:t xml:space="preserve">los extractos hidroalcohólicos de </w:t>
      </w:r>
      <w:r w:rsidR="004D0FB4">
        <w:t xml:space="preserve">todas </w:t>
      </w:r>
      <w:r w:rsidR="00986ED6">
        <w:t>l</w:t>
      </w:r>
      <w:r w:rsidR="004D0FB4">
        <w:t xml:space="preserve">as muestras </w:t>
      </w:r>
      <w:r w:rsidR="00986ED6">
        <w:t xml:space="preserve">poseen </w:t>
      </w:r>
      <w:r w:rsidR="004D0FB4">
        <w:t>poder reductor o capacidad antioxidante</w:t>
      </w:r>
      <w:r>
        <w:t xml:space="preserve">. Las imágenes de microscopía electrónica de la cara interna de los epicarpios </w:t>
      </w:r>
      <w:r w:rsidR="001B767B">
        <w:t>(</w:t>
      </w:r>
      <w:r w:rsidR="00F16A5C">
        <w:t xml:space="preserve">frutos </w:t>
      </w:r>
      <w:r w:rsidR="001B767B">
        <w:t xml:space="preserve">rojo, amarillo o negro) </w:t>
      </w:r>
      <w:r>
        <w:t xml:space="preserve">revelaron diferencias en el patrón de distribución del relieve. En cuanto al contenido relativo de los elementos químicos analizados en las pulpas, se encontró abundancia de carbono y de oxígeno que se atribuye tanto a los </w:t>
      </w:r>
      <w:proofErr w:type="spellStart"/>
      <w:r>
        <w:t>macrocomponentes</w:t>
      </w:r>
      <w:proofErr w:type="spellEnd"/>
      <w:r>
        <w:t xml:space="preserve"> orgánicos como a los componentes menores presentes en </w:t>
      </w:r>
      <w:r w:rsidR="00F16A5C">
        <w:t xml:space="preserve">las </w:t>
      </w:r>
      <w:r>
        <w:t xml:space="preserve">muestras. Se concluye que los frutos de piquillín </w:t>
      </w:r>
      <w:r w:rsidR="001B767B">
        <w:t xml:space="preserve">contienen </w:t>
      </w:r>
      <w:proofErr w:type="spellStart"/>
      <w:r w:rsidR="001B767B">
        <w:t>biocomponentes</w:t>
      </w:r>
      <w:proofErr w:type="spellEnd"/>
      <w:r w:rsidR="004D0FB4">
        <w:t xml:space="preserve"> de interés</w:t>
      </w:r>
      <w:r w:rsidR="001B767B">
        <w:t xml:space="preserve">, </w:t>
      </w:r>
      <w:r>
        <w:t>representan una importante fuente de nutrientes</w:t>
      </w:r>
      <w:r w:rsidR="00F16A5C">
        <w:t xml:space="preserve"> y </w:t>
      </w:r>
      <w:r w:rsidR="001B767B">
        <w:t xml:space="preserve">pueden ser considerados como </w:t>
      </w:r>
      <w:r>
        <w:t>materia prima para diferentes tipos de elaboraciones</w:t>
      </w:r>
      <w:r w:rsidR="001B767B">
        <w:t>, con</w:t>
      </w:r>
      <w:r>
        <w:t xml:space="preserve"> </w:t>
      </w:r>
      <w:r w:rsidR="001B767B">
        <w:lastRenderedPageBreak/>
        <w:t>potenciales aplicaciones</w:t>
      </w:r>
      <w:r w:rsidR="00326C57">
        <w:t xml:space="preserve"> </w:t>
      </w:r>
      <w:r w:rsidR="00C96461">
        <w:t>alimenticias</w:t>
      </w:r>
      <w:r w:rsidR="00326C57">
        <w:t xml:space="preserve">. Estos resultados fundamentan el </w:t>
      </w:r>
      <w:r w:rsidR="00642FA4">
        <w:t>valor para</w:t>
      </w:r>
      <w:r w:rsidR="007745C4">
        <w:t xml:space="preserve"> </w:t>
      </w:r>
      <w:r>
        <w:t>preserva</w:t>
      </w:r>
      <w:r w:rsidR="007745C4">
        <w:t>r</w:t>
      </w:r>
      <w:r>
        <w:t xml:space="preserve"> y prote</w:t>
      </w:r>
      <w:r w:rsidR="007745C4">
        <w:t>ger</w:t>
      </w:r>
      <w:r>
        <w:t xml:space="preserve"> esta especie</w:t>
      </w:r>
      <w:r w:rsidR="007745C4">
        <w:t xml:space="preserve"> y</w:t>
      </w:r>
      <w:r>
        <w:t xml:space="preserve"> </w:t>
      </w:r>
      <w:r w:rsidR="00326C57">
        <w:t xml:space="preserve">los </w:t>
      </w:r>
      <w:r>
        <w:t>ecosistema</w:t>
      </w:r>
      <w:r w:rsidR="00326C57">
        <w:t>s</w:t>
      </w:r>
      <w:r>
        <w:t xml:space="preserve"> </w:t>
      </w:r>
      <w:r w:rsidR="00326C57">
        <w:t>donde se desarrolla</w:t>
      </w:r>
      <w:r>
        <w:t xml:space="preserve">. </w:t>
      </w:r>
    </w:p>
    <w:p w14:paraId="157DC11D" w14:textId="77777777" w:rsidR="000549F0" w:rsidRDefault="000549F0" w:rsidP="000549F0">
      <w:pPr>
        <w:spacing w:after="0" w:line="240" w:lineRule="auto"/>
        <w:ind w:left="0" w:hanging="2"/>
      </w:pPr>
      <w:r>
        <w:t xml:space="preserve">Agradecimientos: </w:t>
      </w:r>
      <w:r w:rsidRPr="00F76CB1">
        <w:t>SECYT UNC (proyecto CONSOLIDAR 2018-2021)</w:t>
      </w:r>
    </w:p>
    <w:p w14:paraId="14662052" w14:textId="77777777" w:rsidR="000549F0" w:rsidRDefault="000549F0">
      <w:pPr>
        <w:spacing w:after="0" w:line="240" w:lineRule="auto"/>
        <w:ind w:left="0" w:hanging="2"/>
      </w:pPr>
    </w:p>
    <w:p w14:paraId="2CF2B8C4" w14:textId="1AF41A62" w:rsidR="00D14352" w:rsidRDefault="00BC53F9">
      <w:pPr>
        <w:spacing w:after="0" w:line="240" w:lineRule="auto"/>
        <w:ind w:left="0" w:hanging="2"/>
      </w:pPr>
      <w:r w:rsidRPr="00A22EBF">
        <w:rPr>
          <w:b/>
          <w:bCs/>
        </w:rPr>
        <w:t>Palabras clave:</w:t>
      </w:r>
      <w:r>
        <w:t xml:space="preserve"> </w:t>
      </w:r>
      <w:r w:rsidR="00F91E37">
        <w:t xml:space="preserve">Piquillín, </w:t>
      </w:r>
      <w:r w:rsidR="003216EB">
        <w:t>d</w:t>
      </w:r>
      <w:r w:rsidR="00F91E37">
        <w:t xml:space="preserve">rupa, </w:t>
      </w:r>
      <w:r w:rsidR="003216EB">
        <w:t>v</w:t>
      </w:r>
      <w:r w:rsidR="00F91E37">
        <w:t xml:space="preserve">alor </w:t>
      </w:r>
      <w:r w:rsidR="003216EB">
        <w:t>n</w:t>
      </w:r>
      <w:r w:rsidR="00F91E37">
        <w:t xml:space="preserve">utritivo, </w:t>
      </w:r>
      <w:r w:rsidR="003216EB">
        <w:t>e</w:t>
      </w:r>
      <w:r w:rsidR="00F91E37">
        <w:t xml:space="preserve">specie </w:t>
      </w:r>
      <w:r w:rsidR="003216EB">
        <w:t>n</w:t>
      </w:r>
      <w:r w:rsidR="00F91E37">
        <w:t>ativa.</w:t>
      </w:r>
    </w:p>
    <w:sectPr w:rsidR="00D14352" w:rsidSect="00DB01A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E64C" w14:textId="77777777" w:rsidR="00D0437F" w:rsidRDefault="00D0437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E1A60F" w14:textId="77777777" w:rsidR="00D0437F" w:rsidRDefault="00D0437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D7B9" w14:textId="77777777" w:rsidR="00D0437F" w:rsidRDefault="00D0437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E3112F" w14:textId="77777777" w:rsidR="00D0437F" w:rsidRDefault="00D0437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123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D6F5170" wp14:editId="12941992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549F0"/>
    <w:rsid w:val="00082395"/>
    <w:rsid w:val="0008271F"/>
    <w:rsid w:val="001447BA"/>
    <w:rsid w:val="001B767B"/>
    <w:rsid w:val="001E4AD3"/>
    <w:rsid w:val="001E6D7B"/>
    <w:rsid w:val="00263F65"/>
    <w:rsid w:val="002A4418"/>
    <w:rsid w:val="0030361F"/>
    <w:rsid w:val="003216EB"/>
    <w:rsid w:val="00326C57"/>
    <w:rsid w:val="00383B92"/>
    <w:rsid w:val="003A62DC"/>
    <w:rsid w:val="003B6924"/>
    <w:rsid w:val="003C5AB3"/>
    <w:rsid w:val="00404077"/>
    <w:rsid w:val="00415EF6"/>
    <w:rsid w:val="00485F04"/>
    <w:rsid w:val="004D0FB4"/>
    <w:rsid w:val="004E68C2"/>
    <w:rsid w:val="004F4F63"/>
    <w:rsid w:val="00523B5F"/>
    <w:rsid w:val="005268DC"/>
    <w:rsid w:val="00567481"/>
    <w:rsid w:val="005724A4"/>
    <w:rsid w:val="005A1DB2"/>
    <w:rsid w:val="006228FC"/>
    <w:rsid w:val="00642FA4"/>
    <w:rsid w:val="00664AE3"/>
    <w:rsid w:val="00684CB2"/>
    <w:rsid w:val="00691A10"/>
    <w:rsid w:val="007435FB"/>
    <w:rsid w:val="00766E2D"/>
    <w:rsid w:val="007745C4"/>
    <w:rsid w:val="00776A7D"/>
    <w:rsid w:val="007E1089"/>
    <w:rsid w:val="007E2873"/>
    <w:rsid w:val="00845386"/>
    <w:rsid w:val="00873E32"/>
    <w:rsid w:val="009267BE"/>
    <w:rsid w:val="00932566"/>
    <w:rsid w:val="00974E24"/>
    <w:rsid w:val="00986ED6"/>
    <w:rsid w:val="009D469C"/>
    <w:rsid w:val="009D6462"/>
    <w:rsid w:val="00A22EBF"/>
    <w:rsid w:val="00A864AF"/>
    <w:rsid w:val="00AB03F6"/>
    <w:rsid w:val="00AC6AFA"/>
    <w:rsid w:val="00B240F6"/>
    <w:rsid w:val="00B3163F"/>
    <w:rsid w:val="00B44EE2"/>
    <w:rsid w:val="00B55D88"/>
    <w:rsid w:val="00B97421"/>
    <w:rsid w:val="00BA2114"/>
    <w:rsid w:val="00BC53F9"/>
    <w:rsid w:val="00C65E6E"/>
    <w:rsid w:val="00C96461"/>
    <w:rsid w:val="00D0437F"/>
    <w:rsid w:val="00D14352"/>
    <w:rsid w:val="00D40DA6"/>
    <w:rsid w:val="00D544FF"/>
    <w:rsid w:val="00D63D3C"/>
    <w:rsid w:val="00D7603E"/>
    <w:rsid w:val="00D85196"/>
    <w:rsid w:val="00DB01A8"/>
    <w:rsid w:val="00DF09C5"/>
    <w:rsid w:val="00DF2C83"/>
    <w:rsid w:val="00E82F1B"/>
    <w:rsid w:val="00ED48AC"/>
    <w:rsid w:val="00EF1DCF"/>
    <w:rsid w:val="00F16A5C"/>
    <w:rsid w:val="00F3338D"/>
    <w:rsid w:val="00F5531C"/>
    <w:rsid w:val="00F5542C"/>
    <w:rsid w:val="00F91E37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D638"/>
  <w15:docId w15:val="{A24B37FB-9DAC-4A9F-B831-2C97160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42F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2022-07-26T18:30:00Z</dcterms:created>
  <dcterms:modified xsi:type="dcterms:W3CDTF">2022-07-26T18:30:00Z</dcterms:modified>
</cp:coreProperties>
</file>