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0C1B" w14:textId="2E63A66C" w:rsidR="00C22109" w:rsidRDefault="00000000">
      <w:pPr>
        <w:spacing w:after="0" w:line="240" w:lineRule="auto"/>
        <w:ind w:left="0" w:hanging="2"/>
        <w:jc w:val="center"/>
      </w:pPr>
      <w:sdt>
        <w:sdtPr>
          <w:rPr>
            <w:b/>
            <w:color w:val="000000"/>
            <w:lang w:val="es-ES"/>
          </w:rPr>
          <w:tag w:val="goog_rdk_1"/>
          <w:id w:val="-434213478"/>
          <w:showingPlcHdr/>
        </w:sdtPr>
        <w:sdtContent>
          <w:r w:rsidR="00740053" w:rsidRPr="00740053">
            <w:rPr>
              <w:b/>
              <w:color w:val="000000"/>
              <w:lang w:val="es-ES"/>
            </w:rPr>
            <w:t xml:space="preserve">     </w:t>
          </w:r>
        </w:sdtContent>
      </w:sdt>
      <w:r w:rsidR="00740053" w:rsidRPr="00740053">
        <w:rPr>
          <w:b/>
          <w:color w:val="000000"/>
          <w:lang w:val="es-ES"/>
        </w:rPr>
        <w:t>Elaboración de una bebida fermentada a base de quinoa</w:t>
      </w:r>
    </w:p>
    <w:p w14:paraId="6F507AA9" w14:textId="1523E55C" w:rsidR="00740053" w:rsidRPr="00740053" w:rsidRDefault="00740053" w:rsidP="00740053">
      <w:pPr>
        <w:spacing w:after="0" w:line="240" w:lineRule="auto"/>
        <w:ind w:left="0" w:hanging="2"/>
        <w:jc w:val="center"/>
        <w:rPr>
          <w:vertAlign w:val="superscript"/>
          <w:lang w:val="es-ES"/>
        </w:rPr>
      </w:pPr>
      <w:r w:rsidRPr="00740053">
        <w:rPr>
          <w:lang w:val="es-ES"/>
        </w:rPr>
        <w:t>Serafino A</w:t>
      </w:r>
      <w:r>
        <w:rPr>
          <w:lang w:val="es-ES"/>
        </w:rPr>
        <w:t>. (1),</w:t>
      </w:r>
      <w:r w:rsidRPr="00740053">
        <w:rPr>
          <w:lang w:val="es-ES"/>
        </w:rPr>
        <w:t xml:space="preserve"> Chicco, F</w:t>
      </w:r>
      <w:r>
        <w:rPr>
          <w:lang w:val="es-ES"/>
        </w:rPr>
        <w:t>. (1),</w:t>
      </w:r>
      <w:r w:rsidRPr="00740053">
        <w:rPr>
          <w:lang w:val="es-ES"/>
        </w:rPr>
        <w:t xml:space="preserve"> Muñoz, L</w:t>
      </w:r>
      <w:r>
        <w:rPr>
          <w:lang w:val="es-ES"/>
        </w:rPr>
        <w:t>. (1),</w:t>
      </w:r>
      <w:r w:rsidRPr="00740053">
        <w:rPr>
          <w:lang w:val="es-ES"/>
        </w:rPr>
        <w:t xml:space="preserve"> Pavón, Y.</w:t>
      </w:r>
      <w:r>
        <w:rPr>
          <w:lang w:val="es-ES"/>
        </w:rPr>
        <w:t xml:space="preserve"> (1),</w:t>
      </w:r>
      <w:r w:rsidRPr="00740053">
        <w:rPr>
          <w:lang w:val="es-ES"/>
        </w:rPr>
        <w:t xml:space="preserve"> Desuque, A. (1), Molineri, A.I.</w:t>
      </w:r>
      <w:r>
        <w:rPr>
          <w:lang w:val="es-ES"/>
        </w:rPr>
        <w:t xml:space="preserve"> (1,2), </w:t>
      </w:r>
      <w:sdt>
        <w:sdtPr>
          <w:rPr>
            <w:lang w:val="es-ES"/>
          </w:rPr>
          <w:tag w:val="goog_rdk_2"/>
          <w:id w:val="1719390678"/>
        </w:sdtPr>
        <w:sdtContent/>
      </w:sdt>
      <w:r w:rsidRPr="00740053">
        <w:rPr>
          <w:u w:val="single"/>
          <w:lang w:val="es-ES"/>
        </w:rPr>
        <w:t>Gentinetta, F.</w:t>
      </w:r>
      <w:r>
        <w:rPr>
          <w:u w:val="single"/>
          <w:lang w:val="es-ES"/>
        </w:rPr>
        <w:t xml:space="preserve"> (1)</w:t>
      </w:r>
    </w:p>
    <w:p w14:paraId="68DA372E" w14:textId="77777777" w:rsidR="00C22109" w:rsidRDefault="00C22109">
      <w:pPr>
        <w:spacing w:after="0" w:line="240" w:lineRule="auto"/>
        <w:ind w:left="0" w:hanging="2"/>
        <w:jc w:val="center"/>
      </w:pPr>
    </w:p>
    <w:p w14:paraId="1683C218" w14:textId="4E0524F2" w:rsidR="00C22109" w:rsidRDefault="00A21B32">
      <w:pPr>
        <w:spacing w:after="120" w:line="240" w:lineRule="auto"/>
        <w:ind w:left="0" w:hanging="2"/>
        <w:jc w:val="left"/>
      </w:pPr>
      <w:r>
        <w:t xml:space="preserve">(1) </w:t>
      </w:r>
      <w:r w:rsidR="00740053" w:rsidRPr="00740053">
        <w:rPr>
          <w:lang w:val="es-ES"/>
        </w:rPr>
        <w:t>Universidad Nacional de Rafaela</w:t>
      </w:r>
      <w:r>
        <w:t>.</w:t>
      </w:r>
      <w:r w:rsidR="00740053">
        <w:t xml:space="preserve"> Bv. Roca </w:t>
      </w:r>
      <w:r w:rsidR="00326596">
        <w:t>989</w:t>
      </w:r>
      <w:r w:rsidR="001F1BB7">
        <w:t>, Rafaela, Santa Fe, Argentina.</w:t>
      </w:r>
    </w:p>
    <w:p w14:paraId="57B9D926" w14:textId="06D3ECDF" w:rsidR="00C22109" w:rsidRDefault="00A21B32">
      <w:pPr>
        <w:spacing w:line="240" w:lineRule="auto"/>
        <w:ind w:left="0" w:hanging="2"/>
        <w:jc w:val="left"/>
      </w:pPr>
      <w:r>
        <w:t xml:space="preserve">(2) </w:t>
      </w:r>
      <w:r w:rsidR="00740053" w:rsidRPr="00740053">
        <w:rPr>
          <w:lang w:val="es-ES"/>
        </w:rPr>
        <w:t>IDICaL (INTA-CONICET)</w:t>
      </w:r>
      <w:r w:rsidR="00740053">
        <w:rPr>
          <w:lang w:val="es-ES"/>
        </w:rPr>
        <w:t xml:space="preserve"> ruta 34 Km 223, Rafaela, Santa Fe, Argentina</w:t>
      </w:r>
      <w:r>
        <w:t>.</w:t>
      </w:r>
    </w:p>
    <w:p w14:paraId="29918EAC" w14:textId="3C342007" w:rsidR="00740053" w:rsidRPr="00E50D93" w:rsidRDefault="00A21B32" w:rsidP="00740053">
      <w:pPr>
        <w:spacing w:before="3"/>
        <w:ind w:left="0" w:right="2978" w:hanging="2"/>
        <w:rPr>
          <w:rFonts w:ascii="Arial MT" w:eastAsia="Arial MT" w:hAnsi="Arial MT" w:cs="Arial MT"/>
          <w:sz w:val="20"/>
          <w:szCs w:val="20"/>
        </w:rPr>
      </w:pPr>
      <w:r>
        <w:rPr>
          <w:color w:val="000000"/>
        </w:rPr>
        <w:t>Dirección de e-mail:</w:t>
      </w:r>
      <w:r w:rsidR="00740053" w:rsidRPr="00740053">
        <w:rPr>
          <w:sz w:val="20"/>
          <w:szCs w:val="20"/>
        </w:rPr>
        <w:t xml:space="preserve"> </w:t>
      </w:r>
      <w:hyperlink r:id="rId8">
        <w:r w:rsidR="00740053" w:rsidRPr="00E50D93">
          <w:rPr>
            <w:rFonts w:ascii="Arial MT" w:eastAsia="Arial MT" w:hAnsi="Arial MT" w:cs="Arial MT"/>
            <w:color w:val="0000FF"/>
            <w:sz w:val="20"/>
            <w:szCs w:val="20"/>
            <w:u w:val="single"/>
          </w:rPr>
          <w:t>fabiana.gentinetta@unraf.edu.ar</w:t>
        </w:r>
      </w:hyperlink>
    </w:p>
    <w:p w14:paraId="25466DE1" w14:textId="77777777" w:rsidR="00C22109" w:rsidRDefault="00A21B32">
      <w:pPr>
        <w:spacing w:after="0" w:line="240" w:lineRule="auto"/>
        <w:ind w:left="0" w:hanging="2"/>
      </w:pPr>
      <w:r>
        <w:t>RESUMEN</w:t>
      </w:r>
    </w:p>
    <w:p w14:paraId="34BFBFAD" w14:textId="5C6C6A21" w:rsidR="00C9369A" w:rsidRPr="00C9369A" w:rsidRDefault="00C9369A" w:rsidP="00C9369A">
      <w:pPr>
        <w:spacing w:after="0" w:line="240" w:lineRule="auto"/>
        <w:ind w:left="0" w:hanging="2"/>
        <w:rPr>
          <w:lang w:val="es-ES"/>
        </w:rPr>
      </w:pPr>
      <w:r w:rsidRPr="00C9369A">
        <w:rPr>
          <w:lang w:val="es-ES"/>
        </w:rPr>
        <w:t>La quinoa posee alto contenido proteico y todos los aminoácidos esenciales.</w:t>
      </w:r>
      <w:r w:rsidR="004D3D1A">
        <w:rPr>
          <w:lang w:val="es-ES"/>
        </w:rPr>
        <w:t xml:space="preserve"> </w:t>
      </w:r>
      <w:r w:rsidR="00CA2121">
        <w:rPr>
          <w:lang w:val="es-ES"/>
        </w:rPr>
        <w:t xml:space="preserve">Además, </w:t>
      </w:r>
      <w:r w:rsidR="004D3D1A">
        <w:rPr>
          <w:lang w:val="es-ES"/>
        </w:rPr>
        <w:t>en los últimos años ha habido un creciente interés por las bebidas vegetales</w:t>
      </w:r>
      <w:r w:rsidR="00CA2121">
        <w:rPr>
          <w:lang w:val="es-ES"/>
        </w:rPr>
        <w:t>.</w:t>
      </w:r>
      <w:r w:rsidR="004D3D1A">
        <w:rPr>
          <w:lang w:val="es-ES"/>
        </w:rPr>
        <w:t xml:space="preserve"> </w:t>
      </w:r>
      <w:r w:rsidRPr="00C9369A">
        <w:rPr>
          <w:lang w:val="es-ES"/>
        </w:rPr>
        <w:t xml:space="preserve"> </w:t>
      </w:r>
      <w:r>
        <w:rPr>
          <w:lang w:val="es-ES"/>
        </w:rPr>
        <w:t>El objetivo de este trabajo fue e</w:t>
      </w:r>
      <w:r w:rsidRPr="00C9369A">
        <w:rPr>
          <w:lang w:val="es-ES"/>
        </w:rPr>
        <w:t xml:space="preserve">laborar una bebida fermentada a base de quinoa </w:t>
      </w:r>
      <w:r w:rsidR="00750F7A">
        <w:rPr>
          <w:lang w:val="es-ES"/>
        </w:rPr>
        <w:t>y evaluar sus características fisicoquímicas, reológicas y microbiológicas</w:t>
      </w:r>
      <w:r w:rsidRPr="00C9369A">
        <w:rPr>
          <w:lang w:val="es-ES"/>
        </w:rPr>
        <w:t>.</w:t>
      </w:r>
      <w:r>
        <w:rPr>
          <w:lang w:val="es-ES"/>
        </w:rPr>
        <w:t xml:space="preserve"> </w:t>
      </w:r>
      <w:r w:rsidRPr="00C9369A">
        <w:rPr>
          <w:lang w:val="es-ES"/>
        </w:rPr>
        <w:t>Metodología:</w:t>
      </w:r>
      <w:r>
        <w:rPr>
          <w:lang w:val="es-ES"/>
        </w:rPr>
        <w:t xml:space="preserve"> </w:t>
      </w:r>
      <w:r w:rsidRPr="00C9369A">
        <w:rPr>
          <w:lang w:val="es-ES"/>
        </w:rPr>
        <w:t>Al extracto hidrosoluble de quinoa</w:t>
      </w:r>
      <w:r w:rsidR="004B7A0B">
        <w:rPr>
          <w:lang w:val="es-ES"/>
        </w:rPr>
        <w:t xml:space="preserve"> previo a su pasteurización,</w:t>
      </w:r>
      <w:r w:rsidR="00054936">
        <w:rPr>
          <w:lang w:val="es-ES"/>
        </w:rPr>
        <w:t xml:space="preserve"> </w:t>
      </w:r>
      <w:r w:rsidRPr="00C9369A">
        <w:rPr>
          <w:lang w:val="es-ES"/>
        </w:rPr>
        <w:t>se</w:t>
      </w:r>
      <w:r w:rsidR="004B7A0B">
        <w:rPr>
          <w:lang w:val="es-ES"/>
        </w:rPr>
        <w:t xml:space="preserve"> le</w:t>
      </w:r>
      <w:r w:rsidRPr="00C9369A">
        <w:rPr>
          <w:lang w:val="es-ES"/>
        </w:rPr>
        <w:t xml:space="preserve"> añadió goma xántica en diferentes concentraciones (0,02, 0,03 y 0,04%)</w:t>
      </w:r>
      <w:r w:rsidR="00C15FDB">
        <w:rPr>
          <w:lang w:val="es-ES"/>
        </w:rPr>
        <w:t xml:space="preserve"> y sacarosa en una única concentración (0.6 %). </w:t>
      </w:r>
      <w:r w:rsidRPr="00C9369A">
        <w:rPr>
          <w:lang w:val="es-ES"/>
        </w:rPr>
        <w:t xml:space="preserve"> Se realizaron tres réplicas </w:t>
      </w:r>
      <w:r w:rsidR="00C15FDB">
        <w:rPr>
          <w:lang w:val="es-ES"/>
        </w:rPr>
        <w:t xml:space="preserve">por duplicado </w:t>
      </w:r>
      <w:r w:rsidRPr="00C9369A">
        <w:rPr>
          <w:lang w:val="es-ES"/>
        </w:rPr>
        <w:t>de cada concentración</w:t>
      </w:r>
      <w:r w:rsidR="00C15FDB">
        <w:rPr>
          <w:lang w:val="es-ES"/>
        </w:rPr>
        <w:t xml:space="preserve"> de goma xántica</w:t>
      </w:r>
      <w:r w:rsidRPr="00C9369A">
        <w:rPr>
          <w:lang w:val="es-ES"/>
        </w:rPr>
        <w:t>. Se adicionó un cultivo láctico</w:t>
      </w:r>
      <w:r w:rsidR="00A53D09">
        <w:rPr>
          <w:lang w:val="es-ES"/>
        </w:rPr>
        <w:t xml:space="preserve"> para yogur bebible </w:t>
      </w:r>
      <w:r w:rsidR="00022B7B">
        <w:rPr>
          <w:lang w:val="es-ES"/>
        </w:rPr>
        <w:t xml:space="preserve">de </w:t>
      </w:r>
      <w:r w:rsidR="00022B7B" w:rsidRPr="00A53D09">
        <w:rPr>
          <w:i/>
          <w:iCs/>
          <w:lang w:val="es-ES"/>
        </w:rPr>
        <w:t xml:space="preserve">Lactobacillus </w:t>
      </w:r>
      <w:r w:rsidR="00A53D09" w:rsidRPr="00A53D09">
        <w:rPr>
          <w:i/>
          <w:iCs/>
          <w:lang w:val="es-ES"/>
        </w:rPr>
        <w:t>bulgaricus y Streptococcus thermophilus</w:t>
      </w:r>
      <w:r w:rsidRPr="00C9369A">
        <w:rPr>
          <w:lang w:val="es-ES"/>
        </w:rPr>
        <w:t xml:space="preserve"> (en concentración de 0,1g/L) y se fermentó en baño termostatizado a 40ºC. Al alcanzar el valor de pH 4,5 se detuvo el proceso por enfriamiento rápido. Se saborizó y conservó en heladera (6-8ºC). </w:t>
      </w:r>
      <w:r w:rsidR="00AF0386">
        <w:rPr>
          <w:lang w:val="es-ES"/>
        </w:rPr>
        <w:t xml:space="preserve">Se probaron </w:t>
      </w:r>
      <w:r w:rsidR="00326596">
        <w:rPr>
          <w:lang w:val="es-ES"/>
        </w:rPr>
        <w:t>3 s</w:t>
      </w:r>
      <w:r w:rsidR="00AF0386">
        <w:rPr>
          <w:lang w:val="es-ES"/>
        </w:rPr>
        <w:t xml:space="preserve">aborizantes (vainilla, mango y </w:t>
      </w:r>
      <w:r w:rsidR="00326596">
        <w:rPr>
          <w:lang w:val="es-ES"/>
        </w:rPr>
        <w:t>arándano</w:t>
      </w:r>
      <w:r w:rsidR="00AF0386">
        <w:rPr>
          <w:lang w:val="es-ES"/>
        </w:rPr>
        <w:t xml:space="preserve">). </w:t>
      </w:r>
      <w:r w:rsidRPr="00C9369A">
        <w:rPr>
          <w:lang w:val="es-ES"/>
        </w:rPr>
        <w:t xml:space="preserve">Se realizaron ensayos fisicoquímicos y microbiológicos al conjunto de las muestras formuladas. </w:t>
      </w:r>
      <w:r w:rsidR="00A53D09">
        <w:rPr>
          <w:lang w:val="es-ES"/>
        </w:rPr>
        <w:t xml:space="preserve">Para </w:t>
      </w:r>
      <w:r w:rsidR="008C4D82">
        <w:t>sel</w:t>
      </w:r>
      <w:r w:rsidR="008C4D82" w:rsidRPr="008C4D82">
        <w:t>ecci</w:t>
      </w:r>
      <w:r w:rsidR="00B453E2">
        <w:t>o</w:t>
      </w:r>
      <w:r w:rsidR="008C4D82">
        <w:t>n</w:t>
      </w:r>
      <w:r w:rsidR="00A53D09">
        <w:t>ar</w:t>
      </w:r>
      <w:r w:rsidR="008C4D82" w:rsidRPr="008C4D82">
        <w:t xml:space="preserve"> el saborizante más adecuado </w:t>
      </w:r>
      <w:r w:rsidR="00A53D09">
        <w:t xml:space="preserve">se realizó </w:t>
      </w:r>
      <w:r w:rsidR="008C4D82" w:rsidRPr="008C4D82">
        <w:t xml:space="preserve">un </w:t>
      </w:r>
      <w:r w:rsidR="008C4D82" w:rsidRPr="008C4D82">
        <w:rPr>
          <w:i/>
        </w:rPr>
        <w:t xml:space="preserve">focus group </w:t>
      </w:r>
      <w:r w:rsidR="008C4D82" w:rsidRPr="008C4D82">
        <w:t>con un panel sensorial semi</w:t>
      </w:r>
      <w:r w:rsidR="00975EFD">
        <w:t xml:space="preserve"> </w:t>
      </w:r>
      <w:r w:rsidR="008C4D82" w:rsidRPr="008C4D82">
        <w:t>entrenado</w:t>
      </w:r>
      <w:r w:rsidR="00B453E2">
        <w:t xml:space="preserve">. </w:t>
      </w:r>
      <w:r w:rsidRPr="00C9369A">
        <w:rPr>
          <w:lang w:val="es-ES"/>
        </w:rPr>
        <w:t>Los resultados obtenidos fueron analizados estadísticamente mediante prueba de ANOVA.</w:t>
      </w:r>
      <w:r w:rsidR="00AF0386">
        <w:rPr>
          <w:lang w:val="es-ES"/>
        </w:rPr>
        <w:t xml:space="preserve"> Se utilizó el programa IBM SPSS.</w:t>
      </w:r>
      <w:r w:rsidRPr="00C9369A">
        <w:rPr>
          <w:lang w:val="es-ES"/>
        </w:rPr>
        <w:t xml:space="preserve"> No se encontraron diferencias significativas en pH a lo largo del tiempo entre las diferentes concentraciones de goma xántica (GX) (</w:t>
      </w:r>
      <w:r w:rsidRPr="00C9369A">
        <w:rPr>
          <w:i/>
          <w:lang w:val="es-ES"/>
        </w:rPr>
        <w:t>P</w:t>
      </w:r>
      <w:r w:rsidRPr="00C9369A">
        <w:rPr>
          <w:lang w:val="es-ES"/>
        </w:rPr>
        <w:t xml:space="preserve">=0,093). El recuento de Coliformes Totales, Coliformes a 44ºC y </w:t>
      </w:r>
      <w:r w:rsidRPr="00356E04">
        <w:rPr>
          <w:i/>
          <w:iCs/>
          <w:lang w:val="es-ES"/>
        </w:rPr>
        <w:t>E. coli</w:t>
      </w:r>
      <w:r w:rsidRPr="00C9369A">
        <w:rPr>
          <w:lang w:val="es-ES"/>
        </w:rPr>
        <w:t xml:space="preserve"> fue menor a 3 UFC/mL y la determinación de </w:t>
      </w:r>
      <w:r w:rsidRPr="00C9369A">
        <w:rPr>
          <w:i/>
          <w:iCs/>
          <w:lang w:val="es-ES"/>
        </w:rPr>
        <w:t>Listeria monocytogenes</w:t>
      </w:r>
      <w:r w:rsidRPr="00C9369A">
        <w:rPr>
          <w:lang w:val="es-ES"/>
        </w:rPr>
        <w:t xml:space="preserve"> y </w:t>
      </w:r>
      <w:r w:rsidRPr="00C9369A">
        <w:rPr>
          <w:i/>
          <w:iCs/>
          <w:lang w:val="es-ES"/>
        </w:rPr>
        <w:t>Salmonella</w:t>
      </w:r>
      <w:r w:rsidRPr="00C9369A">
        <w:rPr>
          <w:lang w:val="es-ES"/>
        </w:rPr>
        <w:t xml:space="preserve"> spp resultó en ausencia/25mL, lo que asegura la inocuidad de la bebida.</w:t>
      </w:r>
      <w:r>
        <w:rPr>
          <w:lang w:val="es-ES"/>
        </w:rPr>
        <w:t xml:space="preserve"> </w:t>
      </w:r>
      <w:r w:rsidRPr="00C9369A">
        <w:rPr>
          <w:lang w:val="es-ES"/>
        </w:rPr>
        <w:t>Se evaluó la separación de fases al final del período de vida útil</w:t>
      </w:r>
      <w:r w:rsidR="00834D68">
        <w:rPr>
          <w:lang w:val="es-ES"/>
        </w:rPr>
        <w:t>, que se estableció a los 21 días</w:t>
      </w:r>
      <w:r w:rsidR="00CC449C">
        <w:rPr>
          <w:lang w:val="es-ES"/>
        </w:rPr>
        <w:t xml:space="preserve"> a partir de la fecha de elaboración de la bebida</w:t>
      </w:r>
      <w:r w:rsidR="00F279D1">
        <w:rPr>
          <w:lang w:val="es-ES"/>
        </w:rPr>
        <w:t xml:space="preserve"> fermentada</w:t>
      </w:r>
      <w:r w:rsidRPr="00C9369A">
        <w:rPr>
          <w:lang w:val="es-ES"/>
        </w:rPr>
        <w:t xml:space="preserve">. La observación visual no mostró sinéresis en ninguna de las muestras ensayadas. </w:t>
      </w:r>
      <w:r w:rsidR="00FB23D8">
        <w:rPr>
          <w:lang w:val="es-ES"/>
        </w:rPr>
        <w:t xml:space="preserve">Se determinó la </w:t>
      </w:r>
      <w:r w:rsidRPr="00C9369A">
        <w:rPr>
          <w:lang w:val="es-ES"/>
        </w:rPr>
        <w:t>concentración</w:t>
      </w:r>
      <w:r w:rsidR="00834D68">
        <w:rPr>
          <w:lang w:val="es-ES"/>
        </w:rPr>
        <w:t xml:space="preserve"> </w:t>
      </w:r>
      <w:r w:rsidRPr="00C9369A">
        <w:rPr>
          <w:lang w:val="es-ES"/>
        </w:rPr>
        <w:t>de Proteínas Totales (PT). No se encontraron diferencias estadísticamente significativas entre las medias</w:t>
      </w:r>
      <w:r w:rsidR="00AF0386">
        <w:rPr>
          <w:lang w:val="es-ES"/>
        </w:rPr>
        <w:t xml:space="preserve"> de las PT</w:t>
      </w:r>
      <w:r w:rsidRPr="00C9369A">
        <w:rPr>
          <w:lang w:val="es-ES"/>
        </w:rPr>
        <w:t xml:space="preserve"> (</w:t>
      </w:r>
      <w:r w:rsidRPr="00C9369A">
        <w:rPr>
          <w:i/>
          <w:lang w:val="es-ES"/>
        </w:rPr>
        <w:t>P</w:t>
      </w:r>
      <w:r w:rsidRPr="00C9369A">
        <w:rPr>
          <w:lang w:val="es-ES"/>
        </w:rPr>
        <w:t>= 0,287). La bebida con 0,02% de GX presentó una media de 0,86% de PT (IC95% 0,59-1,14), la bebida con 0,03% de GX tuvo 1,03% (IC95% 0,92-1,15) de PT y la bebida con 0,04% de GX tuvo una media de 1,02% de PT (IC95% 0,73-1,31). Para la selección del saborizante, el 100% de los evaluadores concordó que el saborizante de vainilla en concentración 1,5 ml/L fue el más adecuado.</w:t>
      </w:r>
      <w:r>
        <w:rPr>
          <w:lang w:val="es-ES"/>
        </w:rPr>
        <w:t xml:space="preserve"> </w:t>
      </w:r>
      <w:r w:rsidRPr="00C9369A">
        <w:rPr>
          <w:lang w:val="es-ES"/>
        </w:rPr>
        <w:t>Se logró formular y optimizar el proceso de elaboración, a escala laboratorio, de una bebida fermentada a partir del extracto hidrosoluble de quinoa</w:t>
      </w:r>
      <w:r w:rsidR="00750F7A">
        <w:rPr>
          <w:lang w:val="es-ES"/>
        </w:rPr>
        <w:t>.</w:t>
      </w:r>
      <w:r>
        <w:rPr>
          <w:lang w:val="es-ES"/>
        </w:rPr>
        <w:t xml:space="preserve"> </w:t>
      </w:r>
      <w:sdt>
        <w:sdtPr>
          <w:rPr>
            <w:lang w:val="es-ES"/>
          </w:rPr>
          <w:tag w:val="goog_rdk_4"/>
          <w:id w:val="93066160"/>
        </w:sdtPr>
        <w:sdtContent/>
      </w:sdt>
      <w:sdt>
        <w:sdtPr>
          <w:rPr>
            <w:lang w:val="es-ES"/>
          </w:rPr>
          <w:tag w:val="goog_rdk_5"/>
          <w:id w:val="-1669168276"/>
        </w:sdtPr>
        <w:sdtContent/>
      </w:sdt>
      <w:r w:rsidRPr="00C9369A">
        <w:rPr>
          <w:lang w:val="es-ES"/>
        </w:rPr>
        <w:t xml:space="preserve">La formulación seleccionada </w:t>
      </w:r>
      <w:r w:rsidR="00705569">
        <w:rPr>
          <w:lang w:val="es-ES"/>
        </w:rPr>
        <w:t>es</w:t>
      </w:r>
      <w:r w:rsidRPr="00C9369A">
        <w:rPr>
          <w:lang w:val="es-ES"/>
        </w:rPr>
        <w:t xml:space="preserve"> la que posee 0,02% de GX ya que es la concentración más baja de GX y no presentó diferencias con las demás concentraciones empleadas.</w:t>
      </w:r>
    </w:p>
    <w:p w14:paraId="217BEA35" w14:textId="11A23AA0" w:rsidR="00C22109" w:rsidRDefault="00C9369A">
      <w:pPr>
        <w:spacing w:after="0" w:line="240" w:lineRule="auto"/>
        <w:ind w:left="0" w:hanging="2"/>
      </w:pPr>
      <w:r>
        <w:rPr>
          <w:lang w:val="es-ES"/>
        </w:rPr>
        <w:t xml:space="preserve">Financiamiento: </w:t>
      </w:r>
      <w:r w:rsidR="00A53D09">
        <w:rPr>
          <w:lang w:val="es-ES"/>
        </w:rPr>
        <w:t xml:space="preserve">Convocatoria a </w:t>
      </w:r>
      <w:r w:rsidR="00AF0386" w:rsidRPr="00AF0386">
        <w:rPr>
          <w:bCs/>
        </w:rPr>
        <w:t xml:space="preserve">Proyectos de </w:t>
      </w:r>
      <w:r w:rsidR="00A53D09">
        <w:rPr>
          <w:bCs/>
        </w:rPr>
        <w:t>I</w:t>
      </w:r>
      <w:r w:rsidR="00AF0386" w:rsidRPr="00AF0386">
        <w:rPr>
          <w:bCs/>
        </w:rPr>
        <w:t>nvestigación</w:t>
      </w:r>
      <w:r w:rsidR="00A53D09">
        <w:rPr>
          <w:bCs/>
        </w:rPr>
        <w:t xml:space="preserve"> de </w:t>
      </w:r>
      <w:r w:rsidR="009633A7">
        <w:rPr>
          <w:bCs/>
        </w:rPr>
        <w:t xml:space="preserve">la </w:t>
      </w:r>
      <w:r w:rsidR="00A53D09">
        <w:rPr>
          <w:bCs/>
        </w:rPr>
        <w:t xml:space="preserve">Universidad </w:t>
      </w:r>
      <w:r w:rsidR="00AF0386" w:rsidRPr="00AF0386">
        <w:rPr>
          <w:bCs/>
        </w:rPr>
        <w:t xml:space="preserve"> N</w:t>
      </w:r>
      <w:r w:rsidR="00A53D09">
        <w:rPr>
          <w:bCs/>
        </w:rPr>
        <w:t xml:space="preserve">acional de </w:t>
      </w:r>
      <w:r w:rsidR="00AF0386" w:rsidRPr="00AF0386">
        <w:rPr>
          <w:bCs/>
        </w:rPr>
        <w:t>R</w:t>
      </w:r>
      <w:r w:rsidR="00A53D09">
        <w:rPr>
          <w:bCs/>
        </w:rPr>
        <w:t>afaela</w:t>
      </w:r>
      <w:r w:rsidR="00AF0386" w:rsidRPr="00AF0386">
        <w:rPr>
          <w:bCs/>
        </w:rPr>
        <w:t>. Edición 2018.</w:t>
      </w:r>
      <w:r w:rsidR="00AF0386" w:rsidRPr="00AF0386">
        <w:rPr>
          <w:rFonts w:eastAsia="Times New Roman"/>
          <w:bCs/>
          <w:position w:val="0"/>
          <w:sz w:val="20"/>
          <w:szCs w:val="20"/>
          <w:lang w:eastAsia="es-ES"/>
        </w:rPr>
        <w:t xml:space="preserve"> </w:t>
      </w:r>
      <w:r w:rsidR="00AF0386" w:rsidRPr="00AF0386">
        <w:rPr>
          <w:bCs/>
        </w:rPr>
        <w:t>“Elaboración de una bebida fermentada a base de quinoa”. Director</w:t>
      </w:r>
      <w:r w:rsidR="00356E04">
        <w:rPr>
          <w:bCs/>
        </w:rPr>
        <w:t>a</w:t>
      </w:r>
      <w:r w:rsidR="00AF0386" w:rsidRPr="00AF0386">
        <w:rPr>
          <w:bCs/>
        </w:rPr>
        <w:t>: BQ. FABIANA GENTINETTA</w:t>
      </w:r>
      <w:r w:rsidR="00AF0386">
        <w:rPr>
          <w:bCs/>
        </w:rPr>
        <w:t>.</w:t>
      </w:r>
    </w:p>
    <w:p w14:paraId="5EFEA24D" w14:textId="36F36072" w:rsidR="00C22109" w:rsidRDefault="00A21B32" w:rsidP="008913BD">
      <w:pPr>
        <w:spacing w:after="0" w:line="240" w:lineRule="auto"/>
        <w:ind w:left="0" w:hanging="2"/>
      </w:pPr>
      <w:r>
        <w:lastRenderedPageBreak/>
        <w:t xml:space="preserve">Palabras Clave: </w:t>
      </w:r>
      <w:r w:rsidR="00C9369A">
        <w:t>bebida vegetal fermentada, quinoa, fermento</w:t>
      </w:r>
      <w:r>
        <w:t>.</w:t>
      </w:r>
    </w:p>
    <w:sectPr w:rsidR="00C22109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8353" w14:textId="77777777" w:rsidR="006B42F0" w:rsidRDefault="006B42F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FADDF8B" w14:textId="77777777" w:rsidR="006B42F0" w:rsidRDefault="006B42F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1EA5" w14:textId="77777777" w:rsidR="006B42F0" w:rsidRDefault="006B42F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4CA23CC" w14:textId="77777777" w:rsidR="006B42F0" w:rsidRDefault="006B42F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8A41" w14:textId="77777777" w:rsidR="00C22109" w:rsidRDefault="00A21B3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27D896C" wp14:editId="550DF7A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85326"/>
    <w:multiLevelType w:val="multilevel"/>
    <w:tmpl w:val="2B129FA0"/>
    <w:lvl w:ilvl="0">
      <w:start w:val="1"/>
      <w:numFmt w:val="bullet"/>
      <w:lvlText w:val="●"/>
      <w:lvlJc w:val="left"/>
      <w:pPr>
        <w:ind w:left="28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9249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09"/>
    <w:rsid w:val="00022B7B"/>
    <w:rsid w:val="00054936"/>
    <w:rsid w:val="0011390F"/>
    <w:rsid w:val="001F1BB7"/>
    <w:rsid w:val="002B3E0C"/>
    <w:rsid w:val="00326596"/>
    <w:rsid w:val="00356E04"/>
    <w:rsid w:val="0042024B"/>
    <w:rsid w:val="004B7A0B"/>
    <w:rsid w:val="004D3D1A"/>
    <w:rsid w:val="005B641D"/>
    <w:rsid w:val="006B42F0"/>
    <w:rsid w:val="00705569"/>
    <w:rsid w:val="00740053"/>
    <w:rsid w:val="00750F7A"/>
    <w:rsid w:val="00834D68"/>
    <w:rsid w:val="008913BD"/>
    <w:rsid w:val="008C4D82"/>
    <w:rsid w:val="009633A7"/>
    <w:rsid w:val="00975EFD"/>
    <w:rsid w:val="00A03F83"/>
    <w:rsid w:val="00A21B32"/>
    <w:rsid w:val="00A53D09"/>
    <w:rsid w:val="00AF0386"/>
    <w:rsid w:val="00AF3DA2"/>
    <w:rsid w:val="00B453E2"/>
    <w:rsid w:val="00B9021E"/>
    <w:rsid w:val="00BE3A66"/>
    <w:rsid w:val="00C15FDB"/>
    <w:rsid w:val="00C22109"/>
    <w:rsid w:val="00C9369A"/>
    <w:rsid w:val="00CA2121"/>
    <w:rsid w:val="00CC449C"/>
    <w:rsid w:val="00CF5FA9"/>
    <w:rsid w:val="00D36710"/>
    <w:rsid w:val="00D72430"/>
    <w:rsid w:val="00DD1FDD"/>
    <w:rsid w:val="00F279D1"/>
    <w:rsid w:val="00F96348"/>
    <w:rsid w:val="00FB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B1DB"/>
  <w15:docId w15:val="{FB4252CC-AB1C-4672-B6CB-7EE20A8A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F0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a.gentinetta@unraf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Fabiana Gentinetta</cp:lastModifiedBy>
  <cp:revision>7</cp:revision>
  <cp:lastPrinted>2022-06-30T21:39:00Z</cp:lastPrinted>
  <dcterms:created xsi:type="dcterms:W3CDTF">2022-08-03T21:37:00Z</dcterms:created>
  <dcterms:modified xsi:type="dcterms:W3CDTF">2022-08-08T11:28:00Z</dcterms:modified>
</cp:coreProperties>
</file>