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51108" w:rsidRDefault="00C17C12">
      <w:pPr>
        <w:shd w:val="clear" w:color="auto" w:fill="FFFFFF"/>
        <w:spacing w:after="0" w:line="240" w:lineRule="auto"/>
        <w:ind w:left="0" w:hanging="2"/>
        <w:jc w:val="center"/>
        <w:rPr>
          <w:b/>
        </w:rPr>
      </w:pPr>
      <w:r>
        <w:rPr>
          <w:b/>
        </w:rPr>
        <w:t>Incidencia de la pasteurización de la leche y la maduración de quesos caprinos artesanales en los indicadores de biodiversidad microbiológica</w:t>
      </w:r>
    </w:p>
    <w:p w14:paraId="00000002" w14:textId="77777777" w:rsidR="00E51108" w:rsidRDefault="00E51108">
      <w:pPr>
        <w:spacing w:after="0" w:line="259" w:lineRule="auto"/>
        <w:ind w:left="0" w:hanging="2"/>
        <w:jc w:val="left"/>
      </w:pPr>
    </w:p>
    <w:p w14:paraId="00000003" w14:textId="77777777" w:rsidR="00E51108" w:rsidRDefault="00C17C12">
      <w:pPr>
        <w:spacing w:after="0" w:line="259" w:lineRule="auto"/>
        <w:ind w:left="0" w:hanging="2"/>
        <w:jc w:val="center"/>
      </w:pPr>
      <w:r>
        <w:t>López N (2), Chavez M (1), Sanchez V (1), Del Castillo L (1)</w:t>
      </w:r>
    </w:p>
    <w:p w14:paraId="00000004" w14:textId="77777777" w:rsidR="00E51108" w:rsidRDefault="00E51108">
      <w:pPr>
        <w:spacing w:after="0" w:line="259" w:lineRule="auto"/>
        <w:ind w:left="0" w:hanging="2"/>
        <w:jc w:val="center"/>
      </w:pPr>
    </w:p>
    <w:p w14:paraId="00000005" w14:textId="77777777" w:rsidR="00E51108" w:rsidRDefault="00C17C12">
      <w:pPr>
        <w:spacing w:after="120" w:line="259" w:lineRule="auto"/>
        <w:ind w:left="0" w:hanging="2"/>
        <w:jc w:val="left"/>
      </w:pPr>
      <w:r>
        <w:t>(1) Instituto Nacional de Tecnología Agropecuaria (INTA), Ruta Nac. 68, km 172, Cerrilos, Salta, Argentina</w:t>
      </w:r>
    </w:p>
    <w:p w14:paraId="00000006" w14:textId="1D8C965F" w:rsidR="00E51108" w:rsidRDefault="00C17C12">
      <w:pPr>
        <w:spacing w:line="259" w:lineRule="auto"/>
        <w:ind w:left="0" w:hanging="2"/>
        <w:jc w:val="left"/>
      </w:pPr>
      <w:r>
        <w:t>(2)</w:t>
      </w:r>
      <w:sdt>
        <w:sdtPr>
          <w:tag w:val="goog_rdk_0"/>
          <w:id w:val="-904526755"/>
        </w:sdtPr>
        <w:sdtEndPr/>
        <w:sdtContent/>
      </w:sdt>
      <w:r w:rsidR="00DD7ABE">
        <w:t xml:space="preserve"> Cons</w:t>
      </w:r>
      <w:r>
        <w:t>ejo Nacional de Investigaciones Científicas y Técnicas (CONICET), Ruta Nac. 68, km 172, Cerrilos, Salta, Argentina</w:t>
      </w:r>
    </w:p>
    <w:p w14:paraId="00000007" w14:textId="77777777" w:rsidR="00E51108" w:rsidRDefault="00C17C12">
      <w:pPr>
        <w:spacing w:after="0" w:line="259" w:lineRule="auto"/>
        <w:ind w:left="0" w:hanging="2"/>
        <w:jc w:val="left"/>
      </w:pPr>
      <w:r>
        <w:t>lopez.nicolas@inta.gob.ar</w:t>
      </w:r>
    </w:p>
    <w:p w14:paraId="00000008" w14:textId="1E9C6E20" w:rsidR="00E51108" w:rsidRDefault="00E51108">
      <w:pPr>
        <w:spacing w:after="0" w:line="259" w:lineRule="auto"/>
        <w:ind w:left="0" w:hanging="2"/>
      </w:pPr>
    </w:p>
    <w:p w14:paraId="038D0093" w14:textId="446549B0" w:rsidR="00BA149E" w:rsidRPr="00BA149E" w:rsidRDefault="00442BE0" w:rsidP="00BA149E">
      <w:pPr>
        <w:spacing w:after="0" w:line="259" w:lineRule="auto"/>
        <w:ind w:left="0" w:hanging="2"/>
      </w:pPr>
      <w:bookmarkStart w:id="0" w:name="_GoBack"/>
      <w:r w:rsidRPr="00F86879">
        <w:t>La biodiversidad microbiológica</w:t>
      </w:r>
      <w:r w:rsidR="00D0525E" w:rsidRPr="00F86879">
        <w:t xml:space="preserve"> </w:t>
      </w:r>
      <w:r w:rsidR="002F6033" w:rsidRPr="00F86879">
        <w:t>de los quesos caprinos</w:t>
      </w:r>
      <w:r w:rsidRPr="00F86879">
        <w:t xml:space="preserve"> artesa</w:t>
      </w:r>
      <w:r w:rsidR="00E72B1D" w:rsidRPr="00F86879">
        <w:t>nales</w:t>
      </w:r>
      <w:r w:rsidR="00D0525E" w:rsidRPr="00F86879">
        <w:t xml:space="preserve"> es</w:t>
      </w:r>
      <w:r w:rsidR="00E72B1D" w:rsidRPr="00F86879">
        <w:t xml:space="preserve"> aportad</w:t>
      </w:r>
      <w:r w:rsidR="00D0525E" w:rsidRPr="00F86879">
        <w:t>a</w:t>
      </w:r>
      <w:r w:rsidR="00E72B1D" w:rsidRPr="00F86879">
        <w:t xml:space="preserve"> por los insumos</w:t>
      </w:r>
      <w:r w:rsidR="00D0525E" w:rsidRPr="00F86879">
        <w:t>, el ambiente y</w:t>
      </w:r>
      <w:r w:rsidR="00E72B1D" w:rsidRPr="00F86879">
        <w:t xml:space="preserve"> la tecnología tradicional</w:t>
      </w:r>
      <w:bookmarkStart w:id="1" w:name="_heading=h.gjdgxs" w:colFirst="0" w:colLast="0"/>
      <w:bookmarkEnd w:id="1"/>
      <w:r w:rsidR="00D0525E" w:rsidRPr="00F86879">
        <w:t xml:space="preserve"> de elaboración</w:t>
      </w:r>
      <w:r w:rsidR="004E7BEE" w:rsidRPr="00F86879">
        <w:t xml:space="preserve">, </w:t>
      </w:r>
      <w:r w:rsidR="00CB7177">
        <w:t>donde</w:t>
      </w:r>
      <w:r w:rsidR="004E7BEE" w:rsidRPr="00F86879">
        <w:t xml:space="preserve"> </w:t>
      </w:r>
      <w:r w:rsidR="00E72B1D" w:rsidRPr="00F86879">
        <w:t xml:space="preserve">no </w:t>
      </w:r>
      <w:r w:rsidR="00CB7177">
        <w:t xml:space="preserve">se </w:t>
      </w:r>
      <w:r w:rsidR="00E72B1D" w:rsidRPr="00F86879">
        <w:t>incluye</w:t>
      </w:r>
      <w:r w:rsidR="000C054A" w:rsidRPr="00F86879">
        <w:t>n</w:t>
      </w:r>
      <w:r w:rsidR="00627A40" w:rsidRPr="00F86879">
        <w:t xml:space="preserve"> </w:t>
      </w:r>
      <w:r w:rsidR="006D2D9D" w:rsidRPr="00F86879">
        <w:t>las etapas</w:t>
      </w:r>
      <w:r w:rsidR="004E7BEE" w:rsidRPr="00F86879">
        <w:t xml:space="preserve"> (</w:t>
      </w:r>
      <w:r w:rsidR="006D2D9D" w:rsidRPr="00F86879">
        <w:t>pasteurización y maduración</w:t>
      </w:r>
      <w:r w:rsidR="004E7BEE" w:rsidRPr="00F86879">
        <w:t>)</w:t>
      </w:r>
      <w:r w:rsidR="00C17C12" w:rsidRPr="00F86879">
        <w:t xml:space="preserve"> requeridas por las normativas para </w:t>
      </w:r>
      <w:r w:rsidR="002F6033" w:rsidRPr="00F86879">
        <w:t>controlar la inocuidad</w:t>
      </w:r>
      <w:r w:rsidR="0052235B" w:rsidRPr="00F86879">
        <w:t xml:space="preserve">. </w:t>
      </w:r>
      <w:r w:rsidR="00C17C12" w:rsidRPr="00F86879">
        <w:t xml:space="preserve">El objetivo del estudio fue analizar </w:t>
      </w:r>
      <w:r w:rsidR="000C054A" w:rsidRPr="00F86879">
        <w:t>indicadores microbiológicos en insumos y quesos</w:t>
      </w:r>
      <w:r w:rsidR="00BA149E">
        <w:t>,</w:t>
      </w:r>
      <w:r w:rsidR="000C054A" w:rsidRPr="00F86879">
        <w:t xml:space="preserve"> </w:t>
      </w:r>
      <w:r w:rsidR="00BA149E">
        <w:t>al aplicar paste</w:t>
      </w:r>
      <w:r w:rsidR="00CB7177">
        <w:t>u</w:t>
      </w:r>
      <w:r w:rsidR="00BA149E">
        <w:t>rización y maduración sobre la tecnología quesera artesana</w:t>
      </w:r>
      <w:r w:rsidR="00FE02F7">
        <w:t>l</w:t>
      </w:r>
      <w:r w:rsidR="00BA149E">
        <w:t xml:space="preserve">. </w:t>
      </w:r>
      <w:r w:rsidR="00C17C12" w:rsidRPr="00F86879">
        <w:t xml:space="preserve">Luego de sistematizar </w:t>
      </w:r>
      <w:r w:rsidR="00CB7177">
        <w:t xml:space="preserve">la tecnología quesera </w:t>
      </w:r>
      <w:r w:rsidR="00C17C12" w:rsidRPr="00F86879">
        <w:t>del Valle Calchaqui</w:t>
      </w:r>
      <w:r w:rsidR="00CB7177">
        <w:t xml:space="preserve"> (Salta)</w:t>
      </w:r>
      <w:r w:rsidR="00C17C12" w:rsidRPr="00F86879">
        <w:t xml:space="preserve">, se realizaron 4 tipos de elaboraciones </w:t>
      </w:r>
      <w:r w:rsidR="00B92C33" w:rsidRPr="00F86879">
        <w:t>(</w:t>
      </w:r>
      <w:r w:rsidR="00C17C12" w:rsidRPr="00F86879">
        <w:t>triplicado</w:t>
      </w:r>
      <w:r w:rsidR="00B92C33" w:rsidRPr="00F86879">
        <w:t>)</w:t>
      </w:r>
      <w:r w:rsidR="00C17C12" w:rsidRPr="00F86879">
        <w:t xml:space="preserve"> en INTA Salta: 2 simulando tecnologías artesanales (leche cruda/cuajo fermento-</w:t>
      </w:r>
      <w:r w:rsidR="006D2D9D" w:rsidRPr="00F86879">
        <w:t>C.F. o cuajo industrial-C.I.), 2</w:t>
      </w:r>
      <w:r w:rsidR="00C17C12" w:rsidRPr="00F86879">
        <w:t xml:space="preserve"> aplicando paste</w:t>
      </w:r>
      <w:r w:rsidR="00D43A3F">
        <w:t>u</w:t>
      </w:r>
      <w:r w:rsidR="00C17C12" w:rsidRPr="00F86879">
        <w:t>rización de la leche con cuajo fermento</w:t>
      </w:r>
      <w:r w:rsidR="0052235B" w:rsidRPr="00F86879">
        <w:t xml:space="preserve">-P.F. o cuajo industrial-P.I. </w:t>
      </w:r>
      <w:r w:rsidR="006913D7" w:rsidRPr="00F86879">
        <w:t>To</w:t>
      </w:r>
      <w:r w:rsidR="00C17C12" w:rsidRPr="00F86879">
        <w:t xml:space="preserve">dos los quesos fueron madurados 70 días. </w:t>
      </w:r>
      <w:r w:rsidR="006913D7" w:rsidRPr="00F86879">
        <w:t>Para cada elaboración, se realizaron</w:t>
      </w:r>
      <w:r w:rsidR="0052235B" w:rsidRPr="00F86879">
        <w:t xml:space="preserve"> </w:t>
      </w:r>
      <w:r w:rsidR="00C17C12" w:rsidRPr="00F86879">
        <w:t xml:space="preserve">recuentos </w:t>
      </w:r>
      <w:r w:rsidR="006913D7" w:rsidRPr="00F86879">
        <w:t xml:space="preserve">de los siguientes indicadores </w:t>
      </w:r>
      <w:r w:rsidR="0052235B" w:rsidRPr="00F86879">
        <w:t>microbiológicos en leches, cuajo fermento</w:t>
      </w:r>
      <w:r w:rsidR="000C054A" w:rsidRPr="00F86879">
        <w:t>s</w:t>
      </w:r>
      <w:r w:rsidR="0052235B" w:rsidRPr="00F86879">
        <w:t xml:space="preserve"> y quesos:</w:t>
      </w:r>
      <w:r w:rsidR="00C17C12" w:rsidRPr="00F86879">
        <w:t xml:space="preserve"> bacterias aerobias mesófilas (RAM), coliformes totales (CT), bacterias lácticas en medio </w:t>
      </w:r>
      <w:r w:rsidR="00B92C33" w:rsidRPr="00F86879">
        <w:t>R</w:t>
      </w:r>
      <w:r w:rsidR="00C17C12" w:rsidRPr="00F86879">
        <w:t>ogosa (BAL-Rog) y MSS (BAL-MSS), hongos/levaduras (HL) y se determinaron patógenos (</w:t>
      </w:r>
      <w:r w:rsidR="00C17C12" w:rsidRPr="00F86879">
        <w:rPr>
          <w:i/>
        </w:rPr>
        <w:t xml:space="preserve">E.coli, Salmonella, S. aureus </w:t>
      </w:r>
      <w:r w:rsidR="00C17C12" w:rsidRPr="00F86879">
        <w:t>y</w:t>
      </w:r>
      <w:r w:rsidR="00C17C12" w:rsidRPr="00F86879">
        <w:rPr>
          <w:i/>
        </w:rPr>
        <w:t xml:space="preserve"> L. monocytógenes).</w:t>
      </w:r>
      <w:r w:rsidR="00C17C12" w:rsidRPr="00F86879">
        <w:t xml:space="preserve"> Los datos se analizaron con el estadístico Infostat, se ajustó un modelo lineal mixto para medias repetidas en el tiempo y</w:t>
      </w:r>
      <w:r w:rsidR="000C054A" w:rsidRPr="00F86879">
        <w:t xml:space="preserve"> se compararon con LSD Fisher. En leches crudas, l</w:t>
      </w:r>
      <w:r w:rsidR="00C17C12" w:rsidRPr="00F86879">
        <w:t>os valores de</w:t>
      </w:r>
      <w:r w:rsidR="000C054A" w:rsidRPr="00F86879">
        <w:t xml:space="preserve"> RAM (5,2 ± 0,14 log ufc/mL) </w:t>
      </w:r>
      <w:r w:rsidR="00C17C12" w:rsidRPr="00F86879">
        <w:t xml:space="preserve">fueron menores a los límites permitido por el CAA (5,7 log ufc/mL) y los CT (3,7 ± 0,17 log ufc/mL) </w:t>
      </w:r>
      <w:r w:rsidR="00D43A3F">
        <w:t>fueron mayores al</w:t>
      </w:r>
      <w:r w:rsidR="00C17C12" w:rsidRPr="00F86879">
        <w:t xml:space="preserve"> límite propuesto por antecedentes (2,6 log ufc/mL), ya que el CAA no establece un criterio al respecto. Los recuentos de BAL-Rog y BAL-MSS fueron de 3,4 ± 0,25 y 2,0 ± 0,15 log ufc/mL, respectivamente. En las leches pasterizadas se registraron RAM (3,6 ± 0,11 log ufc/mL) y no así CT, HL y BAL, por lo que se deduce que fueron afectados por la paste</w:t>
      </w:r>
      <w:r w:rsidR="00CB7177">
        <w:t>u</w:t>
      </w:r>
      <w:r w:rsidR="00C17C12" w:rsidRPr="00F86879">
        <w:t xml:space="preserve">rización. Los cuajos fermentos se caracterizaron por la presencia de BAL-Rog (6,8 ± 0,32 log ufc/mL), BAL-MSS (5,5 ± 0,37 log ufc/mL), HL (5,6 ± 0,4 log ufc/mL) y bajos CT (0,3 ± 0,5 log ufc/mL). </w:t>
      </w:r>
      <w:r w:rsidR="00C17C12" w:rsidRPr="00F86879">
        <w:rPr>
          <w:color w:val="000000"/>
        </w:rPr>
        <w:t xml:space="preserve">Los quesos frescos tipo artesanales presentaron altos valores de CT </w:t>
      </w:r>
      <w:r w:rsidR="00C17C12" w:rsidRPr="00F86879">
        <w:t>(&gt; 6,2 log ufc/g)</w:t>
      </w:r>
      <w:r w:rsidR="00C17C12" w:rsidRPr="00F86879">
        <w:rPr>
          <w:color w:val="000000"/>
        </w:rPr>
        <w:t>, los cuales disminuyeron hasta 60 % haci</w:t>
      </w:r>
      <w:r w:rsidR="004117ED">
        <w:rPr>
          <w:color w:val="000000"/>
        </w:rPr>
        <w:t>a los 45 días, calificando los quesos C.F.</w:t>
      </w:r>
      <w:r w:rsidR="00C17C12" w:rsidRPr="00F86879">
        <w:rPr>
          <w:color w:val="000000"/>
        </w:rPr>
        <w:t xml:space="preserve"> como calidad aceptable. En los quesos </w:t>
      </w:r>
      <w:r w:rsidR="00D43A3F">
        <w:rPr>
          <w:color w:val="000000"/>
        </w:rPr>
        <w:t xml:space="preserve">P.I. los CT </w:t>
      </w:r>
      <w:r w:rsidR="00C17C12" w:rsidRPr="00F86879">
        <w:rPr>
          <w:color w:val="000000"/>
        </w:rPr>
        <w:t>fueron mayores a 6,0 log ufc/g desde los 10 hasta 70 día</w:t>
      </w:r>
      <w:r w:rsidR="004117ED">
        <w:rPr>
          <w:color w:val="000000"/>
        </w:rPr>
        <w:t>s</w:t>
      </w:r>
      <w:r w:rsidR="00D43A3F">
        <w:rPr>
          <w:color w:val="000000"/>
        </w:rPr>
        <w:t>, mientras que en quesos P.F.</w:t>
      </w:r>
      <w:r w:rsidR="00D43A3F" w:rsidRPr="00F86879">
        <w:rPr>
          <w:color w:val="000000"/>
        </w:rPr>
        <w:t xml:space="preserve"> los CT se mantuvieron bajos durante toda la maduración </w:t>
      </w:r>
      <w:r w:rsidR="00D43A3F">
        <w:rPr>
          <w:color w:val="000000"/>
        </w:rPr>
        <w:t xml:space="preserve">debido a un control por la </w:t>
      </w:r>
      <w:r w:rsidR="00C17C12" w:rsidRPr="00F86879">
        <w:rPr>
          <w:color w:val="000000"/>
        </w:rPr>
        <w:t>biodiversidad mic</w:t>
      </w:r>
      <w:r w:rsidR="00D43A3F">
        <w:rPr>
          <w:color w:val="000000"/>
        </w:rPr>
        <w:t>robiológica del producto</w:t>
      </w:r>
      <w:r w:rsidR="00C17C12" w:rsidRPr="00F86879">
        <w:rPr>
          <w:color w:val="000000"/>
        </w:rPr>
        <w:t xml:space="preserve">. Las BAL-Rog, fueron significativamente mayores en quesos frescos de leche cruda (&gt;7,0 log ufc/g), mientras que en quesos P.F y P.I. alcanzaron recuentos </w:t>
      </w:r>
      <w:r w:rsidR="00C17C12" w:rsidRPr="00F86879">
        <w:rPr>
          <w:color w:val="000000"/>
        </w:rPr>
        <w:lastRenderedPageBreak/>
        <w:t xml:space="preserve">similares a partir de los 10 y 30 días, respectivamente. En ninguna de las elaboraciones se determinó presencia de patógenos, excepto, </w:t>
      </w:r>
      <w:r w:rsidR="00C17C12" w:rsidRPr="00F86879">
        <w:rPr>
          <w:i/>
          <w:color w:val="000000"/>
        </w:rPr>
        <w:t>E. coli</w:t>
      </w:r>
      <w:r w:rsidR="00C17C12" w:rsidRPr="00F86879">
        <w:rPr>
          <w:color w:val="000000"/>
        </w:rPr>
        <w:t xml:space="preserve"> en un queso C.I. fresco. Con tecnologías e insumos tipo artesanales y al menos con 45 días de maduración, se obtuvieron </w:t>
      </w:r>
      <w:r w:rsidR="00BA149E">
        <w:rPr>
          <w:color w:val="000000"/>
        </w:rPr>
        <w:t xml:space="preserve">indicadores de inocuidad “aceptables” en </w:t>
      </w:r>
      <w:r w:rsidR="00C17C12" w:rsidRPr="00F86879">
        <w:rPr>
          <w:color w:val="000000"/>
        </w:rPr>
        <w:t>quesos</w:t>
      </w:r>
      <w:r w:rsidR="00FC72A4">
        <w:rPr>
          <w:color w:val="000000"/>
        </w:rPr>
        <w:t>,</w:t>
      </w:r>
      <w:r w:rsidR="00C17C12" w:rsidRPr="00F86879">
        <w:rPr>
          <w:color w:val="000000"/>
        </w:rPr>
        <w:t xml:space="preserve"> </w:t>
      </w:r>
      <w:r w:rsidR="00BA149E">
        <w:rPr>
          <w:color w:val="000000"/>
        </w:rPr>
        <w:t xml:space="preserve">que </w:t>
      </w:r>
      <w:r w:rsidR="00CB7177">
        <w:rPr>
          <w:color w:val="000000"/>
        </w:rPr>
        <w:t xml:space="preserve">además </w:t>
      </w:r>
      <w:r w:rsidR="00BA149E">
        <w:rPr>
          <w:color w:val="000000"/>
        </w:rPr>
        <w:t>conservaron la</w:t>
      </w:r>
      <w:r w:rsidR="004117ED">
        <w:rPr>
          <w:color w:val="000000"/>
        </w:rPr>
        <w:t xml:space="preserve"> biodiversidad </w:t>
      </w:r>
      <w:r w:rsidR="00D43A3F">
        <w:rPr>
          <w:color w:val="000000"/>
        </w:rPr>
        <w:t xml:space="preserve">microbiológica </w:t>
      </w:r>
      <w:r w:rsidR="004117ED">
        <w:rPr>
          <w:color w:val="000000"/>
        </w:rPr>
        <w:t>responsable</w:t>
      </w:r>
      <w:r w:rsidR="00BA149E">
        <w:rPr>
          <w:color w:val="000000"/>
        </w:rPr>
        <w:t xml:space="preserve"> del desarrollo sus características particulares</w:t>
      </w:r>
      <w:r w:rsidR="00C17C12" w:rsidRPr="00F86879">
        <w:rPr>
          <w:color w:val="000000"/>
        </w:rPr>
        <w:t xml:space="preserve">. </w:t>
      </w:r>
      <w:r w:rsidR="00BA149E">
        <w:rPr>
          <w:color w:val="000000"/>
        </w:rPr>
        <w:t>Específicamente, l</w:t>
      </w:r>
      <w:r w:rsidR="00C17C12" w:rsidRPr="00F86879">
        <w:rPr>
          <w:color w:val="000000"/>
        </w:rPr>
        <w:t xml:space="preserve">as elaboraciones P.F. </w:t>
      </w:r>
      <w:r w:rsidR="00BA149E">
        <w:rPr>
          <w:color w:val="000000"/>
        </w:rPr>
        <w:t>son</w:t>
      </w:r>
      <w:r w:rsidR="00C17C12" w:rsidRPr="00F86879">
        <w:rPr>
          <w:color w:val="000000"/>
        </w:rPr>
        <w:t xml:space="preserve"> una alternativa a seguir estudiando, </w:t>
      </w:r>
      <w:r w:rsidR="00BA149E">
        <w:rPr>
          <w:color w:val="000000"/>
        </w:rPr>
        <w:t xml:space="preserve">porque conservan parte de esta biodiversidad y aportan al control de la </w:t>
      </w:r>
      <w:r w:rsidR="00BA149E" w:rsidRPr="00F86879">
        <w:rPr>
          <w:color w:val="000000"/>
        </w:rPr>
        <w:t>inocuidad de los quesos</w:t>
      </w:r>
      <w:r w:rsidR="00BA149E">
        <w:rPr>
          <w:color w:val="000000"/>
        </w:rPr>
        <w:t>.</w:t>
      </w:r>
    </w:p>
    <w:bookmarkEnd w:id="0"/>
    <w:p w14:paraId="3D1C42D9" w14:textId="77777777" w:rsidR="00BA149E" w:rsidRDefault="00BA149E">
      <w:pPr>
        <w:spacing w:after="0" w:line="240" w:lineRule="auto"/>
        <w:ind w:left="0" w:hanging="2"/>
        <w:rPr>
          <w:color w:val="000000"/>
        </w:rPr>
      </w:pPr>
    </w:p>
    <w:p w14:paraId="0000000B" w14:textId="5D10353A" w:rsidR="00E51108" w:rsidRDefault="0022690F">
      <w:pPr>
        <w:spacing w:after="0" w:line="240" w:lineRule="auto"/>
        <w:ind w:left="0" w:hanging="2"/>
      </w:pPr>
      <w:r>
        <w:rPr>
          <w:color w:val="000000"/>
        </w:rPr>
        <w:t xml:space="preserve">Palabras claves: </w:t>
      </w:r>
      <w:r w:rsidR="004542A0">
        <w:rPr>
          <w:color w:val="000000"/>
        </w:rPr>
        <w:t>Tecnología</w:t>
      </w:r>
      <w:r w:rsidR="000D4123">
        <w:rPr>
          <w:color w:val="000000"/>
        </w:rPr>
        <w:t xml:space="preserve"> tradicional, normativa</w:t>
      </w:r>
      <w:r>
        <w:rPr>
          <w:color w:val="000000"/>
        </w:rPr>
        <w:t>, inocuidad</w:t>
      </w:r>
      <w:r w:rsidR="00C17C12">
        <w:rPr>
          <w:color w:val="000000"/>
        </w:rPr>
        <w:t>.</w:t>
      </w:r>
    </w:p>
    <w:sectPr w:rsidR="00E51108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011" w16cid:durableId="2697AB37"/>
  <w16cid:commentId w16cid:paraId="00000010" w16cid:durableId="2697AB34"/>
  <w16cid:commentId w16cid:paraId="0000000F" w16cid:durableId="2697AB33"/>
  <w16cid:commentId w16cid:paraId="00000013" w16cid:durableId="2697AB32"/>
  <w16cid:commentId w16cid:paraId="00000012" w16cid:durableId="2697AB3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50256" w14:textId="77777777" w:rsidR="00371D3E" w:rsidRDefault="00371D3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7461D8D" w14:textId="77777777" w:rsidR="00371D3E" w:rsidRDefault="00371D3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9A6CD" w14:textId="77777777" w:rsidR="00371D3E" w:rsidRDefault="00371D3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FFDE02E" w14:textId="77777777" w:rsidR="00371D3E" w:rsidRDefault="00371D3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C" w14:textId="77777777" w:rsidR="00E51108" w:rsidRDefault="00C17C12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5C7B93F2" wp14:editId="0BE79BFC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108"/>
    <w:rsid w:val="000C054A"/>
    <w:rsid w:val="000D4123"/>
    <w:rsid w:val="00185A95"/>
    <w:rsid w:val="0022690F"/>
    <w:rsid w:val="002A1463"/>
    <w:rsid w:val="002F6033"/>
    <w:rsid w:val="00371D3E"/>
    <w:rsid w:val="004117ED"/>
    <w:rsid w:val="00442BE0"/>
    <w:rsid w:val="004542A0"/>
    <w:rsid w:val="004E7BEE"/>
    <w:rsid w:val="0052235B"/>
    <w:rsid w:val="00627A40"/>
    <w:rsid w:val="006913D7"/>
    <w:rsid w:val="006B4D40"/>
    <w:rsid w:val="006D2D9D"/>
    <w:rsid w:val="009C4AD2"/>
    <w:rsid w:val="00A77B39"/>
    <w:rsid w:val="00B92C33"/>
    <w:rsid w:val="00BA149E"/>
    <w:rsid w:val="00C17C12"/>
    <w:rsid w:val="00C65B78"/>
    <w:rsid w:val="00CB7177"/>
    <w:rsid w:val="00D0525E"/>
    <w:rsid w:val="00D43A3F"/>
    <w:rsid w:val="00DD7ABE"/>
    <w:rsid w:val="00E51108"/>
    <w:rsid w:val="00E72B1D"/>
    <w:rsid w:val="00F86879"/>
    <w:rsid w:val="00FC72A4"/>
    <w:rsid w:val="00FE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0012A"/>
  <w15:docId w15:val="{61F583B7-69D0-4539-B099-81C22280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4B7428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position w:val="-1"/>
      <w:sz w:val="20"/>
      <w:szCs w:val="20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68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6879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3waiW8+x66sf4iJG+BTAyvxnCA==">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0CBEB27-0AD1-4618-8446-B6D8FF9C7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2</Pages>
  <Words>577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Marcelo Nicolás López</cp:lastModifiedBy>
  <cp:revision>10</cp:revision>
  <dcterms:created xsi:type="dcterms:W3CDTF">2022-08-08T13:46:00Z</dcterms:created>
  <dcterms:modified xsi:type="dcterms:W3CDTF">2022-08-10T15:17:00Z</dcterms:modified>
</cp:coreProperties>
</file>