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EB" w:rsidRDefault="007D76EA" w:rsidP="003C3F12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Tecnología</w:t>
      </w:r>
      <w:r w:rsidR="003C3F12" w:rsidRPr="003C3F12">
        <w:rPr>
          <w:b/>
          <w:color w:val="000000"/>
        </w:rPr>
        <w:t xml:space="preserve"> </w:t>
      </w:r>
      <w:proofErr w:type="spellStart"/>
      <w:r w:rsidR="003C3F12" w:rsidRPr="003C3F12">
        <w:rPr>
          <w:b/>
          <w:color w:val="000000"/>
        </w:rPr>
        <w:t>biosensórica</w:t>
      </w:r>
      <w:proofErr w:type="spellEnd"/>
      <w:r>
        <w:rPr>
          <w:b/>
          <w:color w:val="000000"/>
        </w:rPr>
        <w:t>: una alternativa analítica</w:t>
      </w:r>
      <w:r w:rsidR="003C3F12" w:rsidRPr="003C3F12">
        <w:rPr>
          <w:b/>
          <w:color w:val="000000"/>
        </w:rPr>
        <w:t xml:space="preserve"> </w:t>
      </w:r>
      <w:r w:rsidR="000C6405">
        <w:rPr>
          <w:b/>
          <w:color w:val="000000"/>
        </w:rPr>
        <w:t xml:space="preserve">fiable y económica </w:t>
      </w:r>
      <w:r w:rsidR="003C3F12" w:rsidRPr="003C3F12">
        <w:rPr>
          <w:b/>
          <w:color w:val="000000"/>
        </w:rPr>
        <w:t>para</w:t>
      </w:r>
      <w:r>
        <w:rPr>
          <w:b/>
          <w:color w:val="000000"/>
        </w:rPr>
        <w:t xml:space="preserve"> el</w:t>
      </w:r>
      <w:r w:rsidR="003C3F12" w:rsidRPr="003C3F12">
        <w:rPr>
          <w:b/>
          <w:color w:val="000000"/>
        </w:rPr>
        <w:t xml:space="preserve"> monitoreo y control de calidad</w:t>
      </w:r>
      <w:r w:rsidR="003C3F12">
        <w:rPr>
          <w:b/>
          <w:color w:val="000000"/>
        </w:rPr>
        <w:t xml:space="preserve"> </w:t>
      </w:r>
      <w:r w:rsidR="003110E0">
        <w:rPr>
          <w:b/>
          <w:color w:val="000000"/>
        </w:rPr>
        <w:t>agroalimentario</w:t>
      </w:r>
    </w:p>
    <w:p w:rsidR="003C3F12" w:rsidRDefault="003C3F12">
      <w:pPr>
        <w:spacing w:after="0" w:line="240" w:lineRule="auto"/>
        <w:ind w:left="0" w:hanging="2"/>
        <w:jc w:val="center"/>
      </w:pPr>
    </w:p>
    <w:p w:rsidR="006848EB" w:rsidRDefault="003C3F12" w:rsidP="007958FE">
      <w:pPr>
        <w:spacing w:after="0" w:line="240" w:lineRule="auto"/>
        <w:ind w:left="0" w:hanging="2"/>
        <w:jc w:val="center"/>
      </w:pPr>
      <w:proofErr w:type="spellStart"/>
      <w:r>
        <w:t>Simonella</w:t>
      </w:r>
      <w:proofErr w:type="spellEnd"/>
      <w:r>
        <w:t xml:space="preserve"> L</w:t>
      </w:r>
      <w:r w:rsidR="007D76EA">
        <w:t xml:space="preserve"> </w:t>
      </w:r>
      <w:r w:rsidR="00A013DE">
        <w:t>(1,2)</w:t>
      </w:r>
      <w:r>
        <w:t xml:space="preserve">, </w:t>
      </w:r>
      <w:proofErr w:type="spellStart"/>
      <w:r w:rsidR="007958FE">
        <w:t>Bader</w:t>
      </w:r>
      <w:proofErr w:type="spellEnd"/>
      <w:r w:rsidR="007958FE">
        <w:t xml:space="preserve"> M</w:t>
      </w:r>
      <w:r>
        <w:t xml:space="preserve"> </w:t>
      </w:r>
      <w:r w:rsidR="00846F74">
        <w:t>(1</w:t>
      </w:r>
      <w:r w:rsidR="00C36F97">
        <w:t>),</w:t>
      </w:r>
      <w:r w:rsidR="007958FE">
        <w:t xml:space="preserve"> </w:t>
      </w:r>
      <w:r w:rsidR="00741D98">
        <w:t xml:space="preserve">Colombo </w:t>
      </w:r>
      <w:r w:rsidR="007958FE">
        <w:t xml:space="preserve">A </w:t>
      </w:r>
      <w:r w:rsidR="00846F74">
        <w:t>(1</w:t>
      </w:r>
      <w:r w:rsidR="0053543C">
        <w:t>,3</w:t>
      </w:r>
      <w:r w:rsidR="00741D98">
        <w:t>)</w:t>
      </w:r>
      <w:r w:rsidR="007958FE">
        <w:t>,</w:t>
      </w:r>
      <w:r w:rsidR="00C36F97">
        <w:t xml:space="preserve"> </w:t>
      </w:r>
      <w:r w:rsidR="00D51790">
        <w:t xml:space="preserve">Comba F </w:t>
      </w:r>
      <w:r w:rsidR="00846F74">
        <w:t>(1</w:t>
      </w:r>
      <w:r w:rsidR="0053543C">
        <w:t>,4</w:t>
      </w:r>
      <w:r w:rsidR="00C36F97">
        <w:t>)</w:t>
      </w:r>
    </w:p>
    <w:p w:rsidR="006848EB" w:rsidRDefault="006848EB">
      <w:pPr>
        <w:spacing w:after="0" w:line="240" w:lineRule="auto"/>
        <w:ind w:left="0" w:hanging="2"/>
        <w:jc w:val="center"/>
      </w:pPr>
    </w:p>
    <w:p w:rsidR="006848EB" w:rsidRDefault="00C36F97" w:rsidP="00A013DE">
      <w:pPr>
        <w:spacing w:after="120" w:line="240" w:lineRule="auto"/>
        <w:ind w:left="0" w:hanging="2"/>
      </w:pPr>
      <w:r>
        <w:t xml:space="preserve">(1) </w:t>
      </w:r>
      <w:proofErr w:type="spellStart"/>
      <w:r w:rsidR="00846F74">
        <w:t>NovoSens</w:t>
      </w:r>
      <w:proofErr w:type="spellEnd"/>
      <w:r w:rsidR="00846F74">
        <w:t>, Córdoba, Argentina.</w:t>
      </w:r>
    </w:p>
    <w:p w:rsidR="00A013DE" w:rsidRDefault="00A013DE" w:rsidP="00A013DE">
      <w:pPr>
        <w:spacing w:after="120" w:line="240" w:lineRule="auto"/>
        <w:ind w:left="0" w:hanging="2"/>
      </w:pPr>
      <w:r>
        <w:t xml:space="preserve">(2) </w:t>
      </w:r>
      <w:r w:rsidR="00846F74" w:rsidRPr="007D76EA">
        <w:t>Departamento de Fisicoquímica, Facultad de Ciencias Químicas, Universidad Nacional de Córdoba, Argentina.</w:t>
      </w:r>
    </w:p>
    <w:p w:rsidR="0053543C" w:rsidRDefault="0053543C" w:rsidP="00A013DE">
      <w:pPr>
        <w:spacing w:after="120" w:line="240" w:lineRule="auto"/>
        <w:ind w:left="0" w:hanging="2"/>
      </w:pPr>
      <w:r>
        <w:t xml:space="preserve">(3) Cátedra de </w:t>
      </w:r>
      <w:proofErr w:type="spellStart"/>
      <w:r>
        <w:t>Emprendedorismo</w:t>
      </w:r>
      <w:proofErr w:type="spellEnd"/>
      <w:r>
        <w:t xml:space="preserve"> Tecnológico, </w:t>
      </w:r>
      <w:r w:rsidRPr="0053543C">
        <w:t>Facultad de Ciencias</w:t>
      </w:r>
      <w:r>
        <w:t xml:space="preserve"> Exactas, Físicas y Naturales</w:t>
      </w:r>
      <w:r w:rsidRPr="0053543C">
        <w:t>, Universidad Nacional de Córdoba, Argentina.</w:t>
      </w:r>
    </w:p>
    <w:p w:rsidR="00A013DE" w:rsidRDefault="00C36F97" w:rsidP="00A013DE">
      <w:pPr>
        <w:spacing w:after="120" w:line="240" w:lineRule="auto"/>
        <w:ind w:left="0" w:hanging="2"/>
      </w:pPr>
      <w:r>
        <w:t>(</w:t>
      </w:r>
      <w:r w:rsidR="0053543C">
        <w:t>4</w:t>
      </w:r>
      <w:r>
        <w:t xml:space="preserve">) </w:t>
      </w:r>
      <w:r w:rsidR="00A013DE">
        <w:t>Instituto Multidisciplinario de Investigación y Transferencia. Agroalimentaria y Biotecnológica, CONICET, Villa María, Argentina.</w:t>
      </w:r>
    </w:p>
    <w:p w:rsidR="007D76EA" w:rsidRDefault="007D76EA" w:rsidP="007D76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</w:p>
    <w:p w:rsidR="006848EB" w:rsidRPr="00EF0187" w:rsidRDefault="00253696" w:rsidP="00EF018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 w:rsidRPr="00EF0187">
        <w:rPr>
          <w:color w:val="000000"/>
        </w:rPr>
        <w:t>bioqcomba@gmail.c</w:t>
      </w:r>
      <w:r w:rsidR="003C3F12" w:rsidRPr="00EF0187">
        <w:rPr>
          <w:color w:val="000000"/>
        </w:rPr>
        <w:t>om</w:t>
      </w:r>
    </w:p>
    <w:p w:rsidR="006848EB" w:rsidRDefault="006848EB">
      <w:pPr>
        <w:spacing w:after="0" w:line="240" w:lineRule="auto"/>
        <w:ind w:left="0" w:hanging="2"/>
      </w:pPr>
    </w:p>
    <w:p w:rsidR="006848EB" w:rsidRDefault="006848EB">
      <w:pPr>
        <w:spacing w:after="0" w:line="240" w:lineRule="auto"/>
        <w:ind w:left="0" w:hanging="2"/>
      </w:pPr>
    </w:p>
    <w:p w:rsidR="0017315C" w:rsidRPr="0053543C" w:rsidRDefault="00885418" w:rsidP="0017315C">
      <w:pPr>
        <w:spacing w:after="0" w:line="240" w:lineRule="auto"/>
        <w:ind w:left="-2" w:firstLineChars="0" w:firstLine="0"/>
      </w:pPr>
      <w:r w:rsidRPr="0053543C">
        <w:t xml:space="preserve">La utilización de </w:t>
      </w:r>
      <w:proofErr w:type="spellStart"/>
      <w:r w:rsidRPr="0053543C">
        <w:t>biosensores</w:t>
      </w:r>
      <w:proofErr w:type="spellEnd"/>
      <w:r w:rsidRPr="0053543C">
        <w:t xml:space="preserve"> es una tendencia a nivel mundial: cada vez más se usa este tipo de sistemas para el monitoreo y/o control de calidad en líneas de producción </w:t>
      </w:r>
      <w:r w:rsidR="00685471" w:rsidRPr="0053543C">
        <w:t>agroalimentaria</w:t>
      </w:r>
      <w:r w:rsidRPr="0053543C">
        <w:t xml:space="preserve">. </w:t>
      </w:r>
      <w:proofErr w:type="spellStart"/>
      <w:r w:rsidR="0017315C" w:rsidRPr="0053543C">
        <w:t>NovoSens</w:t>
      </w:r>
      <w:proofErr w:type="spellEnd"/>
      <w:r w:rsidR="0017315C" w:rsidRPr="0053543C">
        <w:t xml:space="preserve"> surge con la premisa de convertirse en una empresa de base </w:t>
      </w:r>
      <w:r w:rsidRPr="0053543C">
        <w:t>(</w:t>
      </w:r>
      <w:proofErr w:type="spellStart"/>
      <w:r w:rsidRPr="0053543C">
        <w:t>bio</w:t>
      </w:r>
      <w:proofErr w:type="spellEnd"/>
      <w:r w:rsidRPr="0053543C">
        <w:t>)tecnológica</w:t>
      </w:r>
      <w:r w:rsidR="0017315C" w:rsidRPr="0053543C">
        <w:t xml:space="preserve"> que provea innovaciones </w:t>
      </w:r>
      <w:r w:rsidR="00860FB6" w:rsidRPr="0053543C">
        <w:t>en la cuantificación exacta y precisa de diversos compuestos agroalimentarios de forma robusta,</w:t>
      </w:r>
      <w:r w:rsidR="00D51790" w:rsidRPr="0053543C">
        <w:t xml:space="preserve"> sin pretratamientos</w:t>
      </w:r>
      <w:r w:rsidR="00860FB6" w:rsidRPr="0053543C">
        <w:t xml:space="preserve"> y a costos competitivos en relación a las metodologías tradicionales</w:t>
      </w:r>
      <w:r w:rsidRPr="0053543C">
        <w:t>.</w:t>
      </w:r>
      <w:r w:rsidR="00C93C14">
        <w:t xml:space="preserve"> </w:t>
      </w:r>
      <w:r w:rsidR="00C72203" w:rsidRPr="0053543C">
        <w:t>Se b</w:t>
      </w:r>
      <w:r w:rsidR="00D51790" w:rsidRPr="0053543C">
        <w:t xml:space="preserve">asa </w:t>
      </w:r>
      <w:r w:rsidR="00C72203" w:rsidRPr="0053543C">
        <w:t>en</w:t>
      </w:r>
      <w:r w:rsidR="0017315C" w:rsidRPr="0053543C">
        <w:t xml:space="preserve"> tecnología</w:t>
      </w:r>
      <w:r w:rsidR="00D51790" w:rsidRPr="0053543C">
        <w:t xml:space="preserve"> </w:t>
      </w:r>
      <w:proofErr w:type="spellStart"/>
      <w:r w:rsidR="00D51790" w:rsidRPr="0053543C">
        <w:t>biosensórica</w:t>
      </w:r>
      <w:proofErr w:type="spellEnd"/>
      <w:r w:rsidR="0017315C" w:rsidRPr="0053543C">
        <w:t xml:space="preserve"> con transducción electroquímica: dispositivos altamente</w:t>
      </w:r>
      <w:r w:rsidR="00860FB6" w:rsidRPr="0053543C">
        <w:t xml:space="preserve"> selectivos capaces de detectar </w:t>
      </w:r>
      <w:proofErr w:type="spellStart"/>
      <w:r w:rsidR="00860FB6" w:rsidRPr="0053543C">
        <w:t>b</w:t>
      </w:r>
      <w:r w:rsidR="0017315C" w:rsidRPr="0053543C">
        <w:t>io</w:t>
      </w:r>
      <w:proofErr w:type="spellEnd"/>
      <w:r w:rsidR="0017315C" w:rsidRPr="0053543C">
        <w:t>-electroquímicamente un compuesto determinado presente en una mezcla compleja y transformar esa información en una señal analíticamente útil. El</w:t>
      </w:r>
      <w:r w:rsidR="000C6405" w:rsidRPr="0053543C">
        <w:t xml:space="preserve"> </w:t>
      </w:r>
      <w:r w:rsidR="0017315C" w:rsidRPr="0053543C">
        <w:t>ejemplo más con</w:t>
      </w:r>
      <w:r w:rsidR="00D51790" w:rsidRPr="0053543C">
        <w:t xml:space="preserve">ocido </w:t>
      </w:r>
      <w:r w:rsidR="00762D65" w:rsidRPr="0053543C">
        <w:t>es el</w:t>
      </w:r>
      <w:r w:rsidR="0017315C" w:rsidRPr="0053543C">
        <w:t xml:space="preserve"> glucómetro</w:t>
      </w:r>
      <w:r w:rsidR="00762D65" w:rsidRPr="0053543C">
        <w:t xml:space="preserve"> domiciliario</w:t>
      </w:r>
      <w:r w:rsidR="0017315C" w:rsidRPr="0053543C">
        <w:t xml:space="preserve"> para diabéticos. </w:t>
      </w:r>
      <w:proofErr w:type="spellStart"/>
      <w:r w:rsidR="0017315C" w:rsidRPr="0053543C">
        <w:t>Biosensores</w:t>
      </w:r>
      <w:proofErr w:type="spellEnd"/>
      <w:r w:rsidR="0017315C" w:rsidRPr="0053543C">
        <w:t xml:space="preserve"> para la cuantificación </w:t>
      </w:r>
      <w:r w:rsidR="00860FB6" w:rsidRPr="0053543C">
        <w:t>d</w:t>
      </w:r>
      <w:r w:rsidR="000C6405" w:rsidRPr="0053543C">
        <w:t>e etanol</w:t>
      </w:r>
      <w:r w:rsidR="0017315C" w:rsidRPr="0053543C">
        <w:t xml:space="preserve">, glucosa, </w:t>
      </w:r>
      <w:proofErr w:type="spellStart"/>
      <w:r w:rsidR="000C6405" w:rsidRPr="0053543C">
        <w:t>polifenoles</w:t>
      </w:r>
      <w:proofErr w:type="spellEnd"/>
      <w:r w:rsidR="000C6405" w:rsidRPr="0053543C">
        <w:t xml:space="preserve"> totales</w:t>
      </w:r>
      <w:r w:rsidR="0017315C" w:rsidRPr="0053543C">
        <w:t xml:space="preserve"> y ácido láctico, han sido desarrollados. Con el objetivo de monitorear en tiempo real y controlar la calidad, </w:t>
      </w:r>
      <w:r w:rsidR="00D51790" w:rsidRPr="0053543C">
        <w:t>distinta</w:t>
      </w:r>
      <w:r w:rsidR="0017315C" w:rsidRPr="0053543C">
        <w:t xml:space="preserve">s </w:t>
      </w:r>
      <w:r w:rsidR="00D51790" w:rsidRPr="0053543C">
        <w:t>empresas</w:t>
      </w:r>
      <w:r w:rsidR="0017315C" w:rsidRPr="0053543C">
        <w:t xml:space="preserve"> ha</w:t>
      </w:r>
      <w:r w:rsidR="00D51790" w:rsidRPr="0053543C">
        <w:t>n</w:t>
      </w:r>
      <w:r w:rsidR="0017315C" w:rsidRPr="0053543C">
        <w:t xml:space="preserve"> </w:t>
      </w:r>
      <w:r w:rsidR="00D51790" w:rsidRPr="0053543C">
        <w:t>manifestado</w:t>
      </w:r>
      <w:r w:rsidR="0017315C" w:rsidRPr="0053543C">
        <w:t xml:space="preserve"> i</w:t>
      </w:r>
      <w:r w:rsidR="00D51790" w:rsidRPr="0053543C">
        <w:t>nterés hacia esta biotecnología</w:t>
      </w:r>
      <w:r w:rsidR="0017315C" w:rsidRPr="0053543C">
        <w:t xml:space="preserve">. </w:t>
      </w:r>
      <w:r w:rsidR="00762D65" w:rsidRPr="0053543C">
        <w:t>Es así que</w:t>
      </w:r>
      <w:r w:rsidR="007958FE" w:rsidRPr="0053543C">
        <w:t xml:space="preserve"> </w:t>
      </w:r>
      <w:r w:rsidR="0017315C" w:rsidRPr="0053543C">
        <w:t>la necesidad de métodos rápidos, confiabl</w:t>
      </w:r>
      <w:r w:rsidR="00846F74">
        <w:t>es y accesibles para la cuantificación</w:t>
      </w:r>
      <w:r w:rsidR="0017315C" w:rsidRPr="0053543C">
        <w:t xml:space="preserve"> de compuestos</w:t>
      </w:r>
      <w:r w:rsidR="000C6405" w:rsidRPr="0053543C">
        <w:t xml:space="preserve"> </w:t>
      </w:r>
      <w:r w:rsidR="00846F74">
        <w:t>clave</w:t>
      </w:r>
      <w:r w:rsidR="0017315C" w:rsidRPr="0053543C">
        <w:t xml:space="preserve"> representa una </w:t>
      </w:r>
      <w:r w:rsidR="00762D65" w:rsidRPr="0053543C">
        <w:t>oportunidad</w:t>
      </w:r>
      <w:r w:rsidR="0017315C" w:rsidRPr="0053543C">
        <w:t xml:space="preserve">. </w:t>
      </w:r>
      <w:r w:rsidR="00741D98" w:rsidRPr="0053543C">
        <w:t>D</w:t>
      </w:r>
      <w:r w:rsidR="0017315C" w:rsidRPr="0053543C">
        <w:t xml:space="preserve">adas las características de la biotecnología existe la posibilidad concreta de incorporar </w:t>
      </w:r>
      <w:proofErr w:type="spellStart"/>
      <w:r w:rsidR="0017315C" w:rsidRPr="0053543C">
        <w:t>multiparametri</w:t>
      </w:r>
      <w:r w:rsidR="00AA7029" w:rsidRPr="0053543C">
        <w:t>cidad</w:t>
      </w:r>
      <w:proofErr w:type="spellEnd"/>
      <w:r w:rsidR="00AA7029" w:rsidRPr="0053543C">
        <w:t xml:space="preserve"> y automatización </w:t>
      </w:r>
      <w:r w:rsidR="0017315C" w:rsidRPr="0053543C">
        <w:t>del proceso analítico.</w:t>
      </w:r>
      <w:r w:rsidRPr="0053543C">
        <w:t xml:space="preserve"> </w:t>
      </w:r>
      <w:r w:rsidR="0017315C" w:rsidRPr="0053543C">
        <w:t xml:space="preserve">En una primera instancia, </w:t>
      </w:r>
      <w:proofErr w:type="spellStart"/>
      <w:r w:rsidR="0017315C" w:rsidRPr="0053543C">
        <w:t>NovoSens</w:t>
      </w:r>
      <w:proofErr w:type="spellEnd"/>
      <w:r w:rsidR="0017315C" w:rsidRPr="0053543C">
        <w:t xml:space="preserve"> ha validado su primer prototipo funcional con bodegas vitivinícolas y </w:t>
      </w:r>
      <w:proofErr w:type="spellStart"/>
      <w:r w:rsidR="0017315C" w:rsidRPr="0053543C">
        <w:t>biorrefinerías</w:t>
      </w:r>
      <w:proofErr w:type="spellEnd"/>
      <w:r w:rsidR="0017315C" w:rsidRPr="0053543C">
        <w:t xml:space="preserve"> </w:t>
      </w:r>
      <w:proofErr w:type="spellStart"/>
      <w:r w:rsidR="0017315C" w:rsidRPr="0053543C">
        <w:t>etanoleras</w:t>
      </w:r>
      <w:proofErr w:type="spellEnd"/>
      <w:r w:rsidR="0017315C" w:rsidRPr="0053543C">
        <w:t>, el ETOH1. Este primer</w:t>
      </w:r>
      <w:r w:rsidR="00C93C14">
        <w:t xml:space="preserve"> producto surge </w:t>
      </w:r>
      <w:r w:rsidR="0017315C" w:rsidRPr="0053543C">
        <w:t>a parti</w:t>
      </w:r>
      <w:r w:rsidR="00D51790" w:rsidRPr="0053543C">
        <w:t>r de la exploración del mercado</w:t>
      </w:r>
      <w:r w:rsidR="0017315C" w:rsidRPr="0053543C">
        <w:t>. Es decir, la cuantificación exacta y precisa de alcohol etílico de forma sencilla y robusta en bodegas vitivinícolas es una propuesta de valor para el sector. Este parámetro, clave como requisito fiscal y para el control de la fermentación, se determina en bodegas medianas y pequeñas</w:t>
      </w:r>
      <w:r w:rsidRPr="0053543C">
        <w:t xml:space="preserve"> </w:t>
      </w:r>
      <w:r w:rsidR="0017315C" w:rsidRPr="0053543C">
        <w:t>fundamentalmente mediante densimetría, una técnica confiable pe</w:t>
      </w:r>
      <w:r w:rsidR="00FB4F0F" w:rsidRPr="0053543C">
        <w:t>ro lenta (40 minutos/</w:t>
      </w:r>
      <w:r w:rsidR="0017315C" w:rsidRPr="0053543C">
        <w:t>muestra), laboriosa y engorrosa. Las alternativas tecnológicas son e</w:t>
      </w:r>
      <w:r w:rsidR="00FB4F0F" w:rsidRPr="0053543C">
        <w:t xml:space="preserve">quipos importados basados en </w:t>
      </w:r>
      <w:r w:rsidR="0017315C" w:rsidRPr="0053543C">
        <w:t xml:space="preserve">tecnología de </w:t>
      </w:r>
      <w:r w:rsidR="00FB4F0F" w:rsidRPr="0053543C">
        <w:t>infrarrojos</w:t>
      </w:r>
      <w:r w:rsidR="0017315C" w:rsidRPr="0053543C">
        <w:t>, los cuales son extremadamente costosos (más de US$ 30.000) y no poseen soporte local, por lo cual sólo son adquirido</w:t>
      </w:r>
      <w:r w:rsidR="00FB4F0F" w:rsidRPr="0053543C">
        <w:t>s por grandes bodegas</w:t>
      </w:r>
      <w:r w:rsidR="0017315C" w:rsidRPr="0053543C">
        <w:t xml:space="preserve"> y por organism</w:t>
      </w:r>
      <w:r w:rsidR="00846F74">
        <w:t>os de control. B</w:t>
      </w:r>
      <w:r w:rsidR="0017315C" w:rsidRPr="0053543C">
        <w:t xml:space="preserve">odegas </w:t>
      </w:r>
      <w:r w:rsidR="00846F74">
        <w:t xml:space="preserve">mendocinas y </w:t>
      </w:r>
      <w:r w:rsidR="0017315C" w:rsidRPr="0053543C">
        <w:t>el Instituto Nacional de Vitivinicultura han valid</w:t>
      </w:r>
      <w:r w:rsidR="00846F74">
        <w:t>ado que la problemática</w:t>
      </w:r>
      <w:r w:rsidR="0017315C" w:rsidRPr="0053543C">
        <w:t xml:space="preserve"> es real y concreta. Por otro lado, la producción de e</w:t>
      </w:r>
      <w:r w:rsidR="00C93C14">
        <w:t xml:space="preserve">tanol en las </w:t>
      </w:r>
      <w:proofErr w:type="spellStart"/>
      <w:r w:rsidR="00C93C14">
        <w:t>biorrefinerías</w:t>
      </w:r>
      <w:proofErr w:type="spellEnd"/>
      <w:r w:rsidR="00C93C14">
        <w:t xml:space="preserve"> </w:t>
      </w:r>
      <w:proofErr w:type="spellStart"/>
      <w:r w:rsidR="0017315C" w:rsidRPr="0053543C">
        <w:t>etanol</w:t>
      </w:r>
      <w:r w:rsidR="00C93C14">
        <w:t>eras</w:t>
      </w:r>
      <w:proofErr w:type="spellEnd"/>
      <w:r w:rsidR="0017315C" w:rsidRPr="0053543C">
        <w:t xml:space="preserve">, también exige la </w:t>
      </w:r>
      <w:r w:rsidR="0017315C" w:rsidRPr="0053543C">
        <w:lastRenderedPageBreak/>
        <w:t>necesidad de métodos rápidos y descentralizados para monitorear en tiempo real el nivel d</w:t>
      </w:r>
      <w:r w:rsidR="00D51790" w:rsidRPr="0053543C">
        <w:t xml:space="preserve">e alcohol en los fermentadores. </w:t>
      </w:r>
      <w:r w:rsidR="0017315C" w:rsidRPr="0053543C">
        <w:t>A</w:t>
      </w:r>
      <w:r w:rsidR="00860FB6" w:rsidRPr="0053543C">
        <w:t xml:space="preserve"> partir de 20 </w:t>
      </w:r>
      <w:proofErr w:type="spellStart"/>
      <w:r w:rsidR="00860FB6" w:rsidRPr="0053543C">
        <w:t>microlitros</w:t>
      </w:r>
      <w:proofErr w:type="spellEnd"/>
      <w:r w:rsidR="00860FB6" w:rsidRPr="0053543C">
        <w:t xml:space="preserve"> y</w:t>
      </w:r>
      <w:r w:rsidR="0017315C" w:rsidRPr="0053543C">
        <w:t xml:space="preserve"> en 3 minutos este dispositivo permite cuantificar la concentraci</w:t>
      </w:r>
      <w:r w:rsidR="00A10FA6">
        <w:t xml:space="preserve">ón del </w:t>
      </w:r>
      <w:proofErr w:type="spellStart"/>
      <w:r w:rsidR="00C93C14">
        <w:t>analito</w:t>
      </w:r>
      <w:proofErr w:type="spellEnd"/>
      <w:r w:rsidR="00A10FA6">
        <w:t xml:space="preserve"> de forma </w:t>
      </w:r>
      <w:r w:rsidR="0053543C" w:rsidRPr="0053543C">
        <w:t>directa</w:t>
      </w:r>
      <w:r w:rsidR="00A10FA6">
        <w:t xml:space="preserve"> y fiable </w:t>
      </w:r>
      <w:r w:rsidR="0017315C" w:rsidRPr="0053543C">
        <w:t xml:space="preserve">en matrices como sopas fermentativas, mostos, vinos, </w:t>
      </w:r>
      <w:r w:rsidR="00D51790" w:rsidRPr="0053543C">
        <w:t>y cervezas</w:t>
      </w:r>
      <w:r w:rsidR="0017315C" w:rsidRPr="0053543C">
        <w:t xml:space="preserve">. </w:t>
      </w:r>
      <w:r w:rsidR="00741D98" w:rsidRPr="0053543C">
        <w:t>En l</w:t>
      </w:r>
      <w:r w:rsidR="0017315C" w:rsidRPr="0053543C">
        <w:t>a calidad analítica</w:t>
      </w:r>
      <w:r w:rsidR="002216A4" w:rsidRPr="0053543C">
        <w:t xml:space="preserve"> junto a </w:t>
      </w:r>
      <w:r w:rsidR="0017315C" w:rsidRPr="0053543C">
        <w:t>la rapidez y simp</w:t>
      </w:r>
      <w:r w:rsidR="00860FB6" w:rsidRPr="0053543C">
        <w:t xml:space="preserve">leza del </w:t>
      </w:r>
      <w:proofErr w:type="spellStart"/>
      <w:r w:rsidR="00C93C14">
        <w:t>aná</w:t>
      </w:r>
      <w:r w:rsidR="002216A4" w:rsidRPr="0053543C">
        <w:t>lítico</w:t>
      </w:r>
      <w:proofErr w:type="spellEnd"/>
      <w:r w:rsidR="00741D98" w:rsidRPr="0053543C">
        <w:t xml:space="preserve"> radica</w:t>
      </w:r>
      <w:r w:rsidR="0017315C" w:rsidRPr="0053543C">
        <w:t xml:space="preserve"> </w:t>
      </w:r>
      <w:r w:rsidR="00741D98" w:rsidRPr="0053543C">
        <w:t xml:space="preserve">la </w:t>
      </w:r>
      <w:r w:rsidR="0017315C" w:rsidRPr="0053543C">
        <w:t xml:space="preserve">propuesta de valor. </w:t>
      </w:r>
    </w:p>
    <w:p w:rsidR="0017315C" w:rsidRPr="0053543C" w:rsidRDefault="0017315C" w:rsidP="0017315C">
      <w:pPr>
        <w:spacing w:after="0" w:line="240" w:lineRule="auto"/>
        <w:ind w:left="-2" w:firstLineChars="0" w:firstLine="0"/>
      </w:pPr>
    </w:p>
    <w:p w:rsidR="006848EB" w:rsidRDefault="006848EB">
      <w:pPr>
        <w:spacing w:after="0" w:line="240" w:lineRule="auto"/>
        <w:ind w:left="0" w:hanging="2"/>
      </w:pPr>
      <w:bookmarkStart w:id="0" w:name="_GoBack"/>
      <w:bookmarkEnd w:id="0"/>
    </w:p>
    <w:p w:rsidR="006848EB" w:rsidRDefault="00C36F97">
      <w:pPr>
        <w:spacing w:after="0" w:line="240" w:lineRule="auto"/>
        <w:ind w:left="0" w:hanging="2"/>
      </w:pPr>
      <w:r>
        <w:t>Palabras Clave:</w:t>
      </w:r>
      <w:r w:rsidR="003C3F12">
        <w:t xml:space="preserve"> </w:t>
      </w:r>
      <w:r w:rsidR="003C3F12" w:rsidRPr="003C3F12">
        <w:t>BIOANALÍTICA</w:t>
      </w:r>
      <w:r w:rsidR="00AA7029">
        <w:t>,</w:t>
      </w:r>
      <w:r w:rsidR="003C3F12" w:rsidRPr="003C3F12">
        <w:t xml:space="preserve"> </w:t>
      </w:r>
      <w:r w:rsidR="00D264DF">
        <w:t xml:space="preserve">NOVOSENS, </w:t>
      </w:r>
      <w:r w:rsidR="003C3F12" w:rsidRPr="003C3F12">
        <w:t>EMPRESA DE BASE TECNOLÓGICA</w:t>
      </w:r>
      <w:r w:rsidR="003C3F12">
        <w:t xml:space="preserve">   </w:t>
      </w:r>
      <w:r>
        <w:t xml:space="preserve"> </w:t>
      </w:r>
    </w:p>
    <w:p w:rsidR="006848EB" w:rsidRDefault="00885418" w:rsidP="00885418">
      <w:pPr>
        <w:tabs>
          <w:tab w:val="left" w:pos="6670"/>
        </w:tabs>
        <w:spacing w:after="0" w:line="240" w:lineRule="auto"/>
        <w:ind w:left="0" w:hanging="2"/>
      </w:pPr>
      <w:r>
        <w:tab/>
      </w:r>
      <w:r>
        <w:tab/>
      </w:r>
    </w:p>
    <w:p w:rsidR="006848EB" w:rsidRDefault="006848EB">
      <w:pPr>
        <w:spacing w:after="0" w:line="240" w:lineRule="auto"/>
        <w:ind w:left="0" w:hanging="2"/>
      </w:pPr>
    </w:p>
    <w:sectPr w:rsidR="006848E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78" w:rsidRDefault="00C9317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93178" w:rsidRDefault="00C9317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78" w:rsidRDefault="00C9317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93178" w:rsidRDefault="00C9317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8EB" w:rsidRDefault="00C36F9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EB"/>
    <w:rsid w:val="00036DCF"/>
    <w:rsid w:val="00062858"/>
    <w:rsid w:val="0006532B"/>
    <w:rsid w:val="000C6405"/>
    <w:rsid w:val="0017315C"/>
    <w:rsid w:val="002216A4"/>
    <w:rsid w:val="00253696"/>
    <w:rsid w:val="003110E0"/>
    <w:rsid w:val="003C3F12"/>
    <w:rsid w:val="00402BEA"/>
    <w:rsid w:val="004C1825"/>
    <w:rsid w:val="0053543C"/>
    <w:rsid w:val="006848EB"/>
    <w:rsid w:val="00685471"/>
    <w:rsid w:val="00741D98"/>
    <w:rsid w:val="00762D65"/>
    <w:rsid w:val="007958FE"/>
    <w:rsid w:val="007D76EA"/>
    <w:rsid w:val="00846F74"/>
    <w:rsid w:val="00860FB6"/>
    <w:rsid w:val="00885418"/>
    <w:rsid w:val="009A18DF"/>
    <w:rsid w:val="00A013DE"/>
    <w:rsid w:val="00A10FA6"/>
    <w:rsid w:val="00AA7029"/>
    <w:rsid w:val="00AD1B93"/>
    <w:rsid w:val="00C36F97"/>
    <w:rsid w:val="00C72203"/>
    <w:rsid w:val="00C93178"/>
    <w:rsid w:val="00C93C14"/>
    <w:rsid w:val="00C96870"/>
    <w:rsid w:val="00D264DF"/>
    <w:rsid w:val="00D51790"/>
    <w:rsid w:val="00EF0187"/>
    <w:rsid w:val="00F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446C4"/>
  <w15:docId w15:val="{F6790197-9E79-4217-B503-1E92054B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cp:lastPrinted>2022-07-04T22:23:00Z</cp:lastPrinted>
  <dcterms:created xsi:type="dcterms:W3CDTF">2022-08-08T16:17:00Z</dcterms:created>
  <dcterms:modified xsi:type="dcterms:W3CDTF">2022-08-08T16:17:00Z</dcterms:modified>
</cp:coreProperties>
</file>