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3680E" w14:textId="77777777" w:rsidR="00B5672F" w:rsidRDefault="00F720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Desarrollo de un paté saludable de ternera mediante la adición de cúrcuma y aceite de canola.</w:t>
      </w:r>
      <w:r w:rsidR="006D5DB5">
        <w:rPr>
          <w:b/>
          <w:color w:val="000000"/>
        </w:rPr>
        <w:t xml:space="preserve"> </w:t>
      </w:r>
    </w:p>
    <w:p w14:paraId="017BBFA6" w14:textId="77777777" w:rsidR="00B5672F" w:rsidRDefault="00B5672F">
      <w:pPr>
        <w:spacing w:after="0" w:line="240" w:lineRule="auto"/>
        <w:ind w:left="0" w:hanging="2"/>
        <w:jc w:val="center"/>
      </w:pPr>
    </w:p>
    <w:p w14:paraId="0373FFA0" w14:textId="13331C9F" w:rsidR="00B5672F" w:rsidRDefault="00B71DCF">
      <w:pPr>
        <w:spacing w:after="0" w:line="240" w:lineRule="auto"/>
        <w:ind w:left="0" w:hanging="2"/>
        <w:jc w:val="center"/>
      </w:pPr>
      <w:r>
        <w:t xml:space="preserve">Bermúdez R (1), </w:t>
      </w:r>
      <w:r w:rsidR="00894CD9">
        <w:t>Domínguez</w:t>
      </w:r>
      <w:r w:rsidR="00372F55">
        <w:t xml:space="preserve"> </w:t>
      </w:r>
      <w:r w:rsidR="00894CD9">
        <w:t>R</w:t>
      </w:r>
      <w:r w:rsidR="00372F55">
        <w:t xml:space="preserve"> (1), </w:t>
      </w:r>
      <w:proofErr w:type="spellStart"/>
      <w:r w:rsidR="008C2B4B">
        <w:t>Aleu</w:t>
      </w:r>
      <w:proofErr w:type="spellEnd"/>
      <w:r w:rsidR="008C2B4B">
        <w:t xml:space="preserve"> G (2), </w:t>
      </w:r>
      <w:proofErr w:type="spellStart"/>
      <w:r w:rsidR="00894CD9">
        <w:t>Pateiro</w:t>
      </w:r>
      <w:proofErr w:type="spellEnd"/>
      <w:r w:rsidR="00894CD9">
        <w:t xml:space="preserve"> M (1), </w:t>
      </w:r>
      <w:proofErr w:type="spellStart"/>
      <w:r w:rsidR="00894CD9">
        <w:t>Munekata</w:t>
      </w:r>
      <w:proofErr w:type="spellEnd"/>
      <w:r w:rsidR="00894CD9">
        <w:t xml:space="preserve"> PES (1</w:t>
      </w:r>
      <w:r w:rsidR="008C2B4B">
        <w:t xml:space="preserve">), </w:t>
      </w:r>
      <w:r w:rsidR="008C2B4B">
        <w:t xml:space="preserve">Sepúlveda N (3), </w:t>
      </w:r>
      <w:r w:rsidR="005F315C">
        <w:t>Echegaray N</w:t>
      </w:r>
      <w:r w:rsidR="004D4AB9">
        <w:t xml:space="preserve"> (1), </w:t>
      </w:r>
      <w:proofErr w:type="spellStart"/>
      <w:r w:rsidR="005F315C">
        <w:t>Cutillas</w:t>
      </w:r>
      <w:proofErr w:type="spellEnd"/>
      <w:r w:rsidR="005F315C">
        <w:t xml:space="preserve"> L</w:t>
      </w:r>
      <w:r w:rsidR="004D4AB9">
        <w:t xml:space="preserve"> (</w:t>
      </w:r>
      <w:r w:rsidR="005F315C">
        <w:t>1</w:t>
      </w:r>
      <w:r w:rsidR="004D4AB9">
        <w:t xml:space="preserve">), </w:t>
      </w:r>
      <w:r w:rsidR="00993E6A">
        <w:t>Andrés SC (4)</w:t>
      </w:r>
      <w:r w:rsidR="008C2B4B">
        <w:t>,</w:t>
      </w:r>
      <w:r w:rsidR="008C2B4B">
        <w:t xml:space="preserve"> Lorenzo JM (1)</w:t>
      </w:r>
    </w:p>
    <w:p w14:paraId="14225912" w14:textId="77777777" w:rsidR="00B5672F" w:rsidRDefault="00B5672F">
      <w:pPr>
        <w:spacing w:after="0" w:line="240" w:lineRule="auto"/>
        <w:ind w:left="0" w:hanging="2"/>
        <w:jc w:val="center"/>
      </w:pPr>
    </w:p>
    <w:p w14:paraId="04BFD281" w14:textId="77777777" w:rsidR="00E436AB" w:rsidRDefault="00DC08E6" w:rsidP="00BF5DEA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</w:pPr>
      <w:r w:rsidRPr="00DC08E6">
        <w:t xml:space="preserve">Centro Tecnológico de la Carne de Galicia, </w:t>
      </w:r>
      <w:r>
        <w:t>Ourense, España</w:t>
      </w:r>
      <w:r w:rsidRPr="00DC08E6">
        <w:t>.</w:t>
      </w:r>
    </w:p>
    <w:p w14:paraId="4DFB5398" w14:textId="77777777" w:rsidR="00E436AB" w:rsidRDefault="00732F8D" w:rsidP="00732F8D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</w:pPr>
      <w:r w:rsidRPr="00732F8D">
        <w:t>Facultad de Ciencias Agropecuarias, Universidad Católica de Córdoba, Córdoba, Argentina</w:t>
      </w:r>
      <w:r w:rsidR="00E436AB" w:rsidRPr="004D4AB9">
        <w:t xml:space="preserve">. </w:t>
      </w:r>
    </w:p>
    <w:p w14:paraId="3DC2CB1D" w14:textId="77777777" w:rsidR="004D4AB9" w:rsidRDefault="00732F8D" w:rsidP="00732F8D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</w:pPr>
      <w:r>
        <w:t>Centro de Tecnología e Innovación de la Carne, Facultad de Ciencias Agropecuarias y Forestales, Universidad de La</w:t>
      </w:r>
      <w:r w:rsidR="00993E6A">
        <w:t xml:space="preserve"> </w:t>
      </w:r>
      <w:r>
        <w:t>Frontera, Temuco, Chile</w:t>
      </w:r>
      <w:r w:rsidR="004D4AB9">
        <w:t>.</w:t>
      </w:r>
    </w:p>
    <w:p w14:paraId="74F6DBDE" w14:textId="77777777" w:rsidR="004D4AB9" w:rsidRPr="004D4AB9" w:rsidRDefault="004D4AB9" w:rsidP="00993E6A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</w:pPr>
      <w:r w:rsidRPr="004D4AB9">
        <w:t xml:space="preserve">Grupo ASPA, Departamento de Tecnología de Alimentos, </w:t>
      </w:r>
      <w:proofErr w:type="spellStart"/>
      <w:r w:rsidRPr="004D4AB9">
        <w:t>Universitat</w:t>
      </w:r>
      <w:proofErr w:type="spellEnd"/>
      <w:r w:rsidRPr="004D4AB9">
        <w:t xml:space="preserve"> </w:t>
      </w:r>
      <w:r w:rsidR="00993E6A" w:rsidRPr="008C2B4B">
        <w:rPr>
          <w:lang w:val="es-ES"/>
        </w:rPr>
        <w:t xml:space="preserve">CIDCA, CONICET, CIC. PBA, </w:t>
      </w:r>
      <w:proofErr w:type="spellStart"/>
      <w:r w:rsidR="00993E6A" w:rsidRPr="008C2B4B">
        <w:rPr>
          <w:lang w:val="es-ES"/>
        </w:rPr>
        <w:t>Fac</w:t>
      </w:r>
      <w:proofErr w:type="spellEnd"/>
      <w:r w:rsidR="00993E6A" w:rsidRPr="008C2B4B">
        <w:rPr>
          <w:lang w:val="es-ES"/>
        </w:rPr>
        <w:t xml:space="preserve">. </w:t>
      </w:r>
      <w:r w:rsidR="00993E6A" w:rsidRPr="007F0E5E">
        <w:t>Ciencias Exactas, UNLP, La Plata, Buenos Aires, Argentina</w:t>
      </w:r>
      <w:r>
        <w:t>.</w:t>
      </w:r>
    </w:p>
    <w:p w14:paraId="3D5DC6AA" w14:textId="77777777" w:rsidR="004D4AB9" w:rsidRDefault="004D4AB9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</w:p>
    <w:p w14:paraId="519B3AB4" w14:textId="77777777" w:rsidR="00B5672F" w:rsidRDefault="00372F55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4051F4">
        <w:rPr>
          <w:color w:val="000000"/>
        </w:rPr>
        <w:t xml:space="preserve"> </w:t>
      </w:r>
      <w:hyperlink r:id="rId8" w:history="1">
        <w:r w:rsidR="00DA0BBB" w:rsidRPr="006B2350">
          <w:rPr>
            <w:rStyle w:val="Hipervnculo"/>
          </w:rPr>
          <w:t>robertobermudez@ceteca.net</w:t>
        </w:r>
      </w:hyperlink>
      <w:r w:rsidR="00DA0BBB">
        <w:rPr>
          <w:color w:val="000000"/>
        </w:rPr>
        <w:t xml:space="preserve"> </w:t>
      </w:r>
      <w:r>
        <w:rPr>
          <w:color w:val="000000"/>
        </w:rPr>
        <w:tab/>
      </w:r>
    </w:p>
    <w:p w14:paraId="4B27E827" w14:textId="77777777" w:rsidR="00B5672F" w:rsidRDefault="00B5672F">
      <w:pPr>
        <w:spacing w:after="0" w:line="240" w:lineRule="auto"/>
        <w:ind w:left="0" w:hanging="2"/>
      </w:pPr>
    </w:p>
    <w:p w14:paraId="5501F510" w14:textId="77777777" w:rsidR="00B5672F" w:rsidRDefault="00372F55">
      <w:pPr>
        <w:spacing w:after="0" w:line="240" w:lineRule="auto"/>
        <w:ind w:left="0" w:hanging="2"/>
      </w:pPr>
      <w:r>
        <w:t>RESUMEN</w:t>
      </w:r>
    </w:p>
    <w:p w14:paraId="472338EF" w14:textId="77777777" w:rsidR="00B5672F" w:rsidRDefault="00B5672F">
      <w:pPr>
        <w:spacing w:after="0" w:line="240" w:lineRule="auto"/>
        <w:ind w:left="0" w:hanging="2"/>
      </w:pPr>
    </w:p>
    <w:p w14:paraId="2D4C05A9" w14:textId="77777777" w:rsidR="0060074F" w:rsidRDefault="005615AE" w:rsidP="0060074F">
      <w:pPr>
        <w:spacing w:after="0" w:line="240" w:lineRule="auto"/>
        <w:ind w:left="0" w:hanging="2"/>
        <w:rPr>
          <w:lang w:eastAsia="es-ES"/>
        </w:rPr>
      </w:pPr>
      <w:r w:rsidRPr="005615AE">
        <w:rPr>
          <w:lang w:eastAsia="es-ES"/>
        </w:rPr>
        <w:t xml:space="preserve">La adición de antioxidantes naturales es una estrategia común utilizada por la industria </w:t>
      </w:r>
      <w:r w:rsidR="00A21BEF">
        <w:rPr>
          <w:lang w:eastAsia="es-ES"/>
        </w:rPr>
        <w:t>alimentaria</w:t>
      </w:r>
      <w:r w:rsidRPr="005615AE">
        <w:rPr>
          <w:lang w:eastAsia="es-ES"/>
        </w:rPr>
        <w:t xml:space="preserve"> para estabilizar productos cárnicos saludables</w:t>
      </w:r>
      <w:r>
        <w:rPr>
          <w:lang w:eastAsia="es-ES"/>
        </w:rPr>
        <w:t xml:space="preserve">, sobre todo en </w:t>
      </w:r>
      <w:r w:rsidR="003E233E">
        <w:rPr>
          <w:lang w:eastAsia="es-ES"/>
        </w:rPr>
        <w:t>productos</w:t>
      </w:r>
      <w:r>
        <w:rPr>
          <w:lang w:eastAsia="es-ES"/>
        </w:rPr>
        <w:t xml:space="preserve"> que son formulados con la incorporación de aceites insaturados</w:t>
      </w:r>
      <w:r w:rsidRPr="005615AE">
        <w:rPr>
          <w:lang w:eastAsia="es-ES"/>
        </w:rPr>
        <w:t>. Entre las alternativas, la cúrcuma se destaca como una opción natural prometedora</w:t>
      </w:r>
      <w:r w:rsidR="00B53954">
        <w:rPr>
          <w:lang w:eastAsia="es-ES"/>
        </w:rPr>
        <w:t>, y el aceite de canola como un substituto potencial de la grasa animal</w:t>
      </w:r>
      <w:r w:rsidRPr="005615AE">
        <w:rPr>
          <w:lang w:eastAsia="es-ES"/>
        </w:rPr>
        <w:t>. Además, los productos cárnicos reformulados con cúrcuma</w:t>
      </w:r>
      <w:r w:rsidR="00B53954">
        <w:rPr>
          <w:lang w:eastAsia="es-ES"/>
        </w:rPr>
        <w:t xml:space="preserve"> y canola</w:t>
      </w:r>
      <w:r w:rsidRPr="005615AE">
        <w:rPr>
          <w:lang w:eastAsia="es-ES"/>
        </w:rPr>
        <w:t xml:space="preserve"> podrían considerarse como alimento</w:t>
      </w:r>
      <w:r w:rsidR="00B53954">
        <w:rPr>
          <w:lang w:eastAsia="es-ES"/>
        </w:rPr>
        <w:t>s</w:t>
      </w:r>
      <w:r w:rsidRPr="005615AE">
        <w:rPr>
          <w:lang w:eastAsia="es-ES"/>
        </w:rPr>
        <w:t xml:space="preserve"> funcional</w:t>
      </w:r>
      <w:r w:rsidR="00B53954">
        <w:rPr>
          <w:lang w:eastAsia="es-ES"/>
        </w:rPr>
        <w:t>es</w:t>
      </w:r>
      <w:r w:rsidRPr="005615AE">
        <w:rPr>
          <w:lang w:eastAsia="es-ES"/>
        </w:rPr>
        <w:t xml:space="preserve"> debido a los beneficios para la salud de est</w:t>
      </w:r>
      <w:r w:rsidR="003E233E">
        <w:rPr>
          <w:lang w:eastAsia="es-ES"/>
        </w:rPr>
        <w:t>os</w:t>
      </w:r>
      <w:r w:rsidRPr="005615AE">
        <w:rPr>
          <w:lang w:eastAsia="es-ES"/>
        </w:rPr>
        <w:t xml:space="preserve"> ingrediente</w:t>
      </w:r>
      <w:r w:rsidR="003E233E">
        <w:rPr>
          <w:lang w:eastAsia="es-ES"/>
        </w:rPr>
        <w:t>s</w:t>
      </w:r>
      <w:r w:rsidRPr="005615AE">
        <w:rPr>
          <w:lang w:eastAsia="es-ES"/>
        </w:rPr>
        <w:t xml:space="preserve">. Por lo tanto, el objetivo de este estudio fue evaluar </w:t>
      </w:r>
      <w:r>
        <w:rPr>
          <w:lang w:eastAsia="es-ES"/>
        </w:rPr>
        <w:t>el efecto de adición de</w:t>
      </w:r>
      <w:r w:rsidRPr="005615AE">
        <w:rPr>
          <w:lang w:eastAsia="es-ES"/>
        </w:rPr>
        <w:t xml:space="preserve"> cúrcuma en</w:t>
      </w:r>
      <w:r>
        <w:rPr>
          <w:lang w:eastAsia="es-ES"/>
        </w:rPr>
        <w:t xml:space="preserve"> la composición química de</w:t>
      </w:r>
      <w:r w:rsidRPr="005615AE">
        <w:rPr>
          <w:lang w:eastAsia="es-ES"/>
        </w:rPr>
        <w:t xml:space="preserve"> paté de ternera</w:t>
      </w:r>
      <w:r>
        <w:rPr>
          <w:lang w:eastAsia="es-ES"/>
        </w:rPr>
        <w:t>. Para ello se elaboraron cuatro</w:t>
      </w:r>
      <w:r w:rsidRPr="005615AE">
        <w:rPr>
          <w:lang w:eastAsia="es-ES"/>
        </w:rPr>
        <w:t xml:space="preserve"> lotes de paté saludable reformulado con aceite de canola</w:t>
      </w:r>
      <w:r w:rsidR="00204361">
        <w:rPr>
          <w:lang w:eastAsia="es-ES"/>
        </w:rPr>
        <w:t xml:space="preserve"> como reemplazo parcial (50%) de la grasa animal</w:t>
      </w:r>
      <w:r w:rsidRPr="005615AE">
        <w:rPr>
          <w:lang w:eastAsia="es-ES"/>
        </w:rPr>
        <w:t xml:space="preserve">: </w:t>
      </w:r>
      <w:r>
        <w:rPr>
          <w:lang w:eastAsia="es-ES"/>
        </w:rPr>
        <w:t>El lote control</w:t>
      </w:r>
      <w:r w:rsidRPr="005615AE">
        <w:rPr>
          <w:lang w:eastAsia="es-ES"/>
        </w:rPr>
        <w:t xml:space="preserve">, sin </w:t>
      </w:r>
      <w:r>
        <w:rPr>
          <w:lang w:eastAsia="es-ES"/>
        </w:rPr>
        <w:t xml:space="preserve">antioxidante y los </w:t>
      </w:r>
      <w:r w:rsidRPr="005615AE">
        <w:rPr>
          <w:lang w:eastAsia="es-ES"/>
        </w:rPr>
        <w:t>lotes restantes añadiendo cantidades crecientes de cúrcuma (25, 50 y 75 mg/kg).</w:t>
      </w:r>
      <w:r w:rsidR="003E233E">
        <w:rPr>
          <w:lang w:eastAsia="es-ES"/>
        </w:rPr>
        <w:t xml:space="preserve"> Se analizó</w:t>
      </w:r>
      <w:r w:rsidR="0060074F">
        <w:rPr>
          <w:lang w:eastAsia="es-ES"/>
        </w:rPr>
        <w:t xml:space="preserve"> la composición química mediante procedimientos estandarizados y los ácidos grasos mediante cromatografía gaseosa (GC-FID). </w:t>
      </w:r>
      <w:r w:rsidR="0060074F" w:rsidRPr="0060074F">
        <w:rPr>
          <w:lang w:eastAsia="es-ES"/>
        </w:rPr>
        <w:t>Los datos se examinaron utilizando un análisis ANOVA de una vía</w:t>
      </w:r>
      <w:r w:rsidR="003E233E">
        <w:rPr>
          <w:lang w:eastAsia="es-ES"/>
        </w:rPr>
        <w:t xml:space="preserve"> y el test</w:t>
      </w:r>
      <w:r w:rsidR="0060074F" w:rsidRPr="0060074F">
        <w:rPr>
          <w:lang w:eastAsia="es-ES"/>
        </w:rPr>
        <w:t xml:space="preserve"> Duncan para la determinación de las diferencias entre medias de mínimos cuadrados (P&lt;0</w:t>
      </w:r>
      <w:r w:rsidR="0060074F">
        <w:rPr>
          <w:lang w:eastAsia="es-ES"/>
        </w:rPr>
        <w:t>,</w:t>
      </w:r>
      <w:r w:rsidR="0060074F" w:rsidRPr="0060074F">
        <w:rPr>
          <w:lang w:eastAsia="es-ES"/>
        </w:rPr>
        <w:t>05).</w:t>
      </w:r>
      <w:r w:rsidR="0060074F">
        <w:rPr>
          <w:lang w:eastAsia="es-ES"/>
        </w:rPr>
        <w:t xml:space="preserve"> </w:t>
      </w:r>
      <w:r w:rsidR="00204361">
        <w:rPr>
          <w:lang w:eastAsia="es-ES"/>
        </w:rPr>
        <w:t>Los resultados de</w:t>
      </w:r>
      <w:r w:rsidR="00204361" w:rsidRPr="00204361">
        <w:rPr>
          <w:lang w:eastAsia="es-ES"/>
        </w:rPr>
        <w:t xml:space="preserve"> la composición química </w:t>
      </w:r>
      <w:r w:rsidR="00204361">
        <w:rPr>
          <w:lang w:eastAsia="es-ES"/>
        </w:rPr>
        <w:t>mostraron que</w:t>
      </w:r>
      <w:r w:rsidR="00F222D9">
        <w:rPr>
          <w:lang w:eastAsia="es-ES"/>
        </w:rPr>
        <w:t>, a excepción de la proteína, donde los paté</w:t>
      </w:r>
      <w:r w:rsidR="003E233E">
        <w:rPr>
          <w:lang w:eastAsia="es-ES"/>
        </w:rPr>
        <w:t>s</w:t>
      </w:r>
      <w:r w:rsidR="00F222D9">
        <w:rPr>
          <w:lang w:eastAsia="es-ES"/>
        </w:rPr>
        <w:t xml:space="preserve"> T75 presentaron valores significativamente menores que el control,</w:t>
      </w:r>
      <w:r w:rsidR="00204361">
        <w:rPr>
          <w:lang w:eastAsia="es-ES"/>
        </w:rPr>
        <w:t xml:space="preserve"> </w:t>
      </w:r>
      <w:r w:rsidR="00204361" w:rsidRPr="00204361">
        <w:rPr>
          <w:lang w:eastAsia="es-ES"/>
        </w:rPr>
        <w:t>no hubo diferencias significativas (P&gt;0.05) en</w:t>
      </w:r>
      <w:r w:rsidR="00F222D9">
        <w:rPr>
          <w:lang w:eastAsia="es-ES"/>
        </w:rPr>
        <w:t xml:space="preserve"> </w:t>
      </w:r>
      <w:r w:rsidR="00204361" w:rsidRPr="00204361">
        <w:rPr>
          <w:lang w:eastAsia="es-ES"/>
        </w:rPr>
        <w:t>los</w:t>
      </w:r>
      <w:r w:rsidR="00F222D9">
        <w:rPr>
          <w:lang w:eastAsia="es-ES"/>
        </w:rPr>
        <w:t xml:space="preserve"> demás parámetros entre</w:t>
      </w:r>
      <w:r w:rsidR="00204361" w:rsidRPr="00204361">
        <w:rPr>
          <w:lang w:eastAsia="es-ES"/>
        </w:rPr>
        <w:t xml:space="preserve"> lotes, </w:t>
      </w:r>
      <w:r w:rsidR="00204361">
        <w:rPr>
          <w:lang w:eastAsia="es-ES"/>
        </w:rPr>
        <w:t>siendo los v</w:t>
      </w:r>
      <w:r w:rsidR="00204361" w:rsidRPr="00204361">
        <w:rPr>
          <w:lang w:eastAsia="es-ES"/>
        </w:rPr>
        <w:t>alores promedio de humedad, proteína</w:t>
      </w:r>
      <w:r w:rsidR="00F222D9">
        <w:rPr>
          <w:lang w:eastAsia="es-ES"/>
        </w:rPr>
        <w:t>,</w:t>
      </w:r>
      <w:r w:rsidR="00204361" w:rsidRPr="00204361">
        <w:rPr>
          <w:lang w:eastAsia="es-ES"/>
        </w:rPr>
        <w:t xml:space="preserve"> grasa y cenizas de </w:t>
      </w:r>
      <w:r w:rsidR="00F222D9">
        <w:rPr>
          <w:lang w:eastAsia="es-ES"/>
        </w:rPr>
        <w:t>45,6</w:t>
      </w:r>
      <w:r w:rsidR="00204361" w:rsidRPr="00204361">
        <w:rPr>
          <w:lang w:eastAsia="es-ES"/>
        </w:rPr>
        <w:t xml:space="preserve">%, </w:t>
      </w:r>
      <w:r w:rsidR="00F222D9">
        <w:rPr>
          <w:lang w:eastAsia="es-ES"/>
        </w:rPr>
        <w:t>15,3</w:t>
      </w:r>
      <w:r w:rsidR="00204361" w:rsidRPr="00204361">
        <w:rPr>
          <w:lang w:eastAsia="es-ES"/>
        </w:rPr>
        <w:t xml:space="preserve">%, </w:t>
      </w:r>
      <w:r w:rsidR="00F222D9">
        <w:rPr>
          <w:lang w:eastAsia="es-ES"/>
        </w:rPr>
        <w:t>29,8</w:t>
      </w:r>
      <w:r w:rsidR="00204361" w:rsidRPr="00204361">
        <w:rPr>
          <w:lang w:eastAsia="es-ES"/>
        </w:rPr>
        <w:t xml:space="preserve">% y </w:t>
      </w:r>
      <w:r w:rsidR="00F222D9">
        <w:rPr>
          <w:lang w:eastAsia="es-ES"/>
        </w:rPr>
        <w:t>4,45</w:t>
      </w:r>
      <w:r w:rsidR="00204361" w:rsidRPr="00204361">
        <w:rPr>
          <w:lang w:eastAsia="es-ES"/>
        </w:rPr>
        <w:t xml:space="preserve">%, respectivamente. Cabe señalar que el contenido de grasa de </w:t>
      </w:r>
      <w:r w:rsidR="00F222D9">
        <w:rPr>
          <w:lang w:eastAsia="es-ES"/>
        </w:rPr>
        <w:t xml:space="preserve">todos </w:t>
      </w:r>
      <w:r w:rsidR="00204361" w:rsidRPr="00204361">
        <w:rPr>
          <w:lang w:eastAsia="es-ES"/>
        </w:rPr>
        <w:t xml:space="preserve">los </w:t>
      </w:r>
      <w:r w:rsidR="00F222D9">
        <w:rPr>
          <w:lang w:eastAsia="es-ES"/>
        </w:rPr>
        <w:t>patés</w:t>
      </w:r>
      <w:r w:rsidR="00204361" w:rsidRPr="00204361">
        <w:rPr>
          <w:lang w:eastAsia="es-ES"/>
        </w:rPr>
        <w:t xml:space="preserve"> del presente estudio </w:t>
      </w:r>
      <w:r w:rsidR="00AF7779">
        <w:rPr>
          <w:lang w:eastAsia="es-ES"/>
        </w:rPr>
        <w:t>mostró</w:t>
      </w:r>
      <w:r w:rsidR="00F222D9">
        <w:rPr>
          <w:lang w:eastAsia="es-ES"/>
        </w:rPr>
        <w:t xml:space="preserve"> valores menores</w:t>
      </w:r>
      <w:r w:rsidR="00204361" w:rsidRPr="00204361">
        <w:rPr>
          <w:lang w:eastAsia="es-ES"/>
        </w:rPr>
        <w:t xml:space="preserve"> con respecto a los valores </w:t>
      </w:r>
      <w:r w:rsidR="00F222D9">
        <w:rPr>
          <w:lang w:eastAsia="es-ES"/>
        </w:rPr>
        <w:t>tradicionales encontrados en este producto</w:t>
      </w:r>
      <w:r w:rsidR="003E233E">
        <w:rPr>
          <w:lang w:eastAsia="es-ES"/>
        </w:rPr>
        <w:t xml:space="preserve"> (&gt;</w:t>
      </w:r>
      <w:r w:rsidR="00F222D9">
        <w:rPr>
          <w:lang w:eastAsia="es-ES"/>
        </w:rPr>
        <w:t>50%</w:t>
      </w:r>
      <w:r w:rsidR="003E233E">
        <w:rPr>
          <w:lang w:eastAsia="es-ES"/>
        </w:rPr>
        <w:t>)</w:t>
      </w:r>
      <w:r w:rsidR="00204361" w:rsidRPr="00204361">
        <w:rPr>
          <w:lang w:eastAsia="es-ES"/>
        </w:rPr>
        <w:t>.</w:t>
      </w:r>
      <w:r w:rsidR="00AF7779">
        <w:rPr>
          <w:lang w:eastAsia="es-ES"/>
        </w:rPr>
        <w:t xml:space="preserve"> Pero no solo se mejoró (</w:t>
      </w:r>
      <w:r w:rsidR="003E58BD">
        <w:rPr>
          <w:lang w:eastAsia="es-ES"/>
        </w:rPr>
        <w:t>disminuyó</w:t>
      </w:r>
      <w:r w:rsidR="00AF7779">
        <w:rPr>
          <w:lang w:eastAsia="es-ES"/>
        </w:rPr>
        <w:t>) la ca</w:t>
      </w:r>
      <w:r w:rsidR="003E58BD">
        <w:rPr>
          <w:lang w:eastAsia="es-ES"/>
        </w:rPr>
        <w:t xml:space="preserve">ntidad total de grasa, sino que también se produjo una mejora nutricional en el perfil de ácidos grasos. </w:t>
      </w:r>
      <w:r w:rsidR="003E233E">
        <w:rPr>
          <w:lang w:eastAsia="es-ES"/>
        </w:rPr>
        <w:t>Obviamente</w:t>
      </w:r>
      <w:r w:rsidR="00B53954">
        <w:rPr>
          <w:lang w:eastAsia="es-ES"/>
        </w:rPr>
        <w:t>, el empleo de aceite de canola</w:t>
      </w:r>
      <w:r w:rsidR="003E233E">
        <w:rPr>
          <w:lang w:eastAsia="es-ES"/>
        </w:rPr>
        <w:t>, con un perfil nutricional óptimo,</w:t>
      </w:r>
      <w:r w:rsidR="00B53954">
        <w:rPr>
          <w:lang w:eastAsia="es-ES"/>
        </w:rPr>
        <w:t xml:space="preserve"> provocó una fuerte disminución del contenido total de grasas saturadas en comparación con los productos del mercado, que suelen superar el 40%, situando el valor de los ácidos grasos </w:t>
      </w:r>
      <w:r w:rsidR="00B53954">
        <w:rPr>
          <w:lang w:eastAsia="es-ES"/>
        </w:rPr>
        <w:lastRenderedPageBreak/>
        <w:t xml:space="preserve">saturados en torno al 22%. Por el contrario, el contenido tanto de ácidos grasos monoinsaturados (~55%) </w:t>
      </w:r>
      <w:r w:rsidR="003E233E">
        <w:rPr>
          <w:lang w:eastAsia="es-ES"/>
        </w:rPr>
        <w:t>como</w:t>
      </w:r>
      <w:r w:rsidR="00B53954">
        <w:rPr>
          <w:lang w:eastAsia="es-ES"/>
        </w:rPr>
        <w:t xml:space="preserve"> el de poliinsaturados (~23%), ambos beneficiosos para la salud humana, presentaron porcentajes elevados. También la relación n-6/n-3 mostró un valor medio (3,13) dentro de las recomendaciones internacionales para una dieta saludable (&lt;4), cuando en general este valor es muy superior (entre 10 y 20). En general, aunque </w:t>
      </w:r>
      <w:r w:rsidR="003E233E">
        <w:rPr>
          <w:lang w:eastAsia="es-ES"/>
        </w:rPr>
        <w:t>existieron</w:t>
      </w:r>
      <w:r w:rsidR="00B53954">
        <w:rPr>
          <w:lang w:eastAsia="es-ES"/>
        </w:rPr>
        <w:t xml:space="preserve"> diferencias en algún ácido graso, estas fueron prácticamente despreciables</w:t>
      </w:r>
      <w:r w:rsidR="003E233E">
        <w:rPr>
          <w:lang w:eastAsia="es-ES"/>
        </w:rPr>
        <w:t>. Las pequeñas diferencias en proteína y ácidos grasos</w:t>
      </w:r>
      <w:r w:rsidR="00B53954">
        <w:rPr>
          <w:lang w:eastAsia="es-ES"/>
        </w:rPr>
        <w:t xml:space="preserve"> podrían ser </w:t>
      </w:r>
      <w:r w:rsidR="003E233E">
        <w:rPr>
          <w:lang w:eastAsia="es-ES"/>
        </w:rPr>
        <w:t>atribuidas</w:t>
      </w:r>
      <w:r w:rsidR="00B53954">
        <w:rPr>
          <w:lang w:eastAsia="es-ES"/>
        </w:rPr>
        <w:t xml:space="preserve"> a </w:t>
      </w:r>
      <w:r w:rsidR="003E233E">
        <w:rPr>
          <w:lang w:eastAsia="es-ES"/>
        </w:rPr>
        <w:t>mínimas</w:t>
      </w:r>
      <w:r w:rsidR="00B53954">
        <w:rPr>
          <w:lang w:eastAsia="es-ES"/>
        </w:rPr>
        <w:t xml:space="preserve"> variaciones en las materias primas empleadas. </w:t>
      </w:r>
      <w:r w:rsidR="0060074F">
        <w:t xml:space="preserve">Como conclusión, la elaboración de </w:t>
      </w:r>
      <w:r w:rsidR="003E58BD">
        <w:t>paté</w:t>
      </w:r>
      <w:r w:rsidR="0060074F">
        <w:t xml:space="preserve"> saludable, a partir de carne de </w:t>
      </w:r>
      <w:r w:rsidR="003E58BD">
        <w:t xml:space="preserve">ternera </w:t>
      </w:r>
      <w:r w:rsidR="0060074F">
        <w:t xml:space="preserve">Cachena y con </w:t>
      </w:r>
      <w:r w:rsidR="003E58BD">
        <w:t xml:space="preserve">adición de cúrcuma y </w:t>
      </w:r>
      <w:r w:rsidR="0060074F">
        <w:t>aceite de canola es una estrategia viable y adecuada</w:t>
      </w:r>
      <w:r w:rsidR="003E58BD">
        <w:t xml:space="preserve"> para la reformulación de este tipo de productos.</w:t>
      </w:r>
      <w:r w:rsidR="0060074F">
        <w:t xml:space="preserve"> </w:t>
      </w:r>
    </w:p>
    <w:p w14:paraId="58820041" w14:textId="77777777" w:rsidR="0060074F" w:rsidRDefault="0060074F" w:rsidP="0060074F">
      <w:pPr>
        <w:spacing w:after="0" w:line="240" w:lineRule="auto"/>
        <w:ind w:left="0" w:hanging="2"/>
        <w:rPr>
          <w:lang w:eastAsia="es-ES"/>
        </w:rPr>
      </w:pPr>
      <w:r>
        <w:rPr>
          <w:lang w:eastAsia="es-ES"/>
        </w:rPr>
        <w:t xml:space="preserve">Este estudio fue financiado por la Xunta de Galicia (FEADER 2018/005A). Los autores son miembros de la Red </w:t>
      </w:r>
      <w:proofErr w:type="spellStart"/>
      <w:r>
        <w:rPr>
          <w:lang w:eastAsia="es-ES"/>
        </w:rPr>
        <w:t>Healthy</w:t>
      </w:r>
      <w:proofErr w:type="spellEnd"/>
      <w:r>
        <w:rPr>
          <w:lang w:eastAsia="es-ES"/>
        </w:rPr>
        <w:t xml:space="preserve"> </w:t>
      </w:r>
      <w:proofErr w:type="spellStart"/>
      <w:r>
        <w:rPr>
          <w:lang w:eastAsia="es-ES"/>
        </w:rPr>
        <w:t>Meat</w:t>
      </w:r>
      <w:proofErr w:type="spellEnd"/>
      <w:r>
        <w:rPr>
          <w:lang w:eastAsia="es-ES"/>
        </w:rPr>
        <w:t xml:space="preserve"> </w:t>
      </w:r>
      <w:r w:rsidR="008D1AAA" w:rsidRPr="00FA188E">
        <w:rPr>
          <w:lang w:eastAsia="es-ES"/>
        </w:rPr>
        <w:t>(</w:t>
      </w:r>
      <w:r w:rsidR="008D1AAA" w:rsidRPr="008C2B4B">
        <w:rPr>
          <w:lang w:val="es-ES"/>
        </w:rPr>
        <w:t>CYTED 119RT0568)</w:t>
      </w:r>
      <w:r>
        <w:rPr>
          <w:lang w:eastAsia="es-ES"/>
        </w:rPr>
        <w:t xml:space="preserve">. </w:t>
      </w:r>
    </w:p>
    <w:p w14:paraId="0E50B1FB" w14:textId="77777777" w:rsidR="002C7761" w:rsidRDefault="002C7761">
      <w:pPr>
        <w:spacing w:after="0" w:line="240" w:lineRule="auto"/>
        <w:ind w:left="0" w:hanging="2"/>
      </w:pPr>
    </w:p>
    <w:p w14:paraId="48C8A108" w14:textId="77777777" w:rsidR="00B5672F" w:rsidRDefault="00372F55">
      <w:pPr>
        <w:spacing w:after="0" w:line="240" w:lineRule="auto"/>
        <w:ind w:left="0" w:hanging="2"/>
      </w:pPr>
      <w:r>
        <w:t>Palabras Clave:</w:t>
      </w:r>
      <w:r w:rsidR="007724BF">
        <w:t xml:space="preserve"> </w:t>
      </w:r>
      <w:proofErr w:type="spellStart"/>
      <w:r w:rsidR="0060074F">
        <w:t>Healthy</w:t>
      </w:r>
      <w:proofErr w:type="spellEnd"/>
      <w:r w:rsidR="0060074F">
        <w:t xml:space="preserve"> </w:t>
      </w:r>
      <w:proofErr w:type="spellStart"/>
      <w:r w:rsidR="0060074F">
        <w:t>meat</w:t>
      </w:r>
      <w:proofErr w:type="spellEnd"/>
      <w:r w:rsidR="0060074F">
        <w:t xml:space="preserve">, </w:t>
      </w:r>
      <w:proofErr w:type="spellStart"/>
      <w:r w:rsidR="00F72087" w:rsidRPr="00F72087">
        <w:rPr>
          <w:i/>
        </w:rPr>
        <w:t>Curcuma</w:t>
      </w:r>
      <w:proofErr w:type="spellEnd"/>
      <w:r w:rsidR="00F72087" w:rsidRPr="00F72087">
        <w:rPr>
          <w:i/>
        </w:rPr>
        <w:t xml:space="preserve"> Longa</w:t>
      </w:r>
      <w:r w:rsidR="00F72087">
        <w:t xml:space="preserve"> L.</w:t>
      </w:r>
      <w:r w:rsidR="004C105E">
        <w:t xml:space="preserve">, </w:t>
      </w:r>
      <w:r w:rsidR="00F72087">
        <w:t>ácidos grasos</w:t>
      </w:r>
      <w:r w:rsidR="004C105E">
        <w:t xml:space="preserve">, </w:t>
      </w:r>
      <w:r w:rsidR="00F72087">
        <w:t>composición</w:t>
      </w:r>
      <w:r w:rsidR="00FC2366">
        <w:t xml:space="preserve">, </w:t>
      </w:r>
      <w:r w:rsidR="00F72087">
        <w:t>producto cárnico reformulado</w:t>
      </w:r>
      <w:r>
        <w:t>.</w:t>
      </w:r>
    </w:p>
    <w:sectPr w:rsidR="00B5672F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6F40C" w14:textId="77777777" w:rsidR="005C12A1" w:rsidRDefault="005C12A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CD00331" w14:textId="77777777" w:rsidR="005C12A1" w:rsidRDefault="005C12A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074E4" w14:textId="77777777" w:rsidR="005C12A1" w:rsidRDefault="005C12A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6C00221" w14:textId="77777777" w:rsidR="005C12A1" w:rsidRDefault="005C12A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87976" w14:textId="77777777" w:rsidR="00B5672F" w:rsidRDefault="00372F55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 wp14:anchorId="473975FB" wp14:editId="026FF135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5E478F"/>
    <w:multiLevelType w:val="hybridMultilevel"/>
    <w:tmpl w:val="6C66FEAC"/>
    <w:lvl w:ilvl="0" w:tplc="6B8C3AFE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78" w:hanging="360"/>
      </w:pPr>
    </w:lvl>
    <w:lvl w:ilvl="2" w:tplc="0C0A001B" w:tentative="1">
      <w:start w:val="1"/>
      <w:numFmt w:val="lowerRoman"/>
      <w:lvlText w:val="%3."/>
      <w:lvlJc w:val="right"/>
      <w:pPr>
        <w:ind w:left="1798" w:hanging="180"/>
      </w:pPr>
    </w:lvl>
    <w:lvl w:ilvl="3" w:tplc="0C0A000F" w:tentative="1">
      <w:start w:val="1"/>
      <w:numFmt w:val="decimal"/>
      <w:lvlText w:val="%4."/>
      <w:lvlJc w:val="left"/>
      <w:pPr>
        <w:ind w:left="2518" w:hanging="360"/>
      </w:pPr>
    </w:lvl>
    <w:lvl w:ilvl="4" w:tplc="0C0A0019" w:tentative="1">
      <w:start w:val="1"/>
      <w:numFmt w:val="lowerLetter"/>
      <w:lvlText w:val="%5."/>
      <w:lvlJc w:val="left"/>
      <w:pPr>
        <w:ind w:left="3238" w:hanging="360"/>
      </w:pPr>
    </w:lvl>
    <w:lvl w:ilvl="5" w:tplc="0C0A001B" w:tentative="1">
      <w:start w:val="1"/>
      <w:numFmt w:val="lowerRoman"/>
      <w:lvlText w:val="%6."/>
      <w:lvlJc w:val="right"/>
      <w:pPr>
        <w:ind w:left="3958" w:hanging="180"/>
      </w:pPr>
    </w:lvl>
    <w:lvl w:ilvl="6" w:tplc="0C0A000F" w:tentative="1">
      <w:start w:val="1"/>
      <w:numFmt w:val="decimal"/>
      <w:lvlText w:val="%7."/>
      <w:lvlJc w:val="left"/>
      <w:pPr>
        <w:ind w:left="4678" w:hanging="360"/>
      </w:pPr>
    </w:lvl>
    <w:lvl w:ilvl="7" w:tplc="0C0A0019" w:tentative="1">
      <w:start w:val="1"/>
      <w:numFmt w:val="lowerLetter"/>
      <w:lvlText w:val="%8."/>
      <w:lvlJc w:val="left"/>
      <w:pPr>
        <w:ind w:left="5398" w:hanging="360"/>
      </w:pPr>
    </w:lvl>
    <w:lvl w:ilvl="8" w:tplc="0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884950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72F"/>
    <w:rsid w:val="00000DF8"/>
    <w:rsid w:val="0001413E"/>
    <w:rsid w:val="000B51DA"/>
    <w:rsid w:val="000E6B5A"/>
    <w:rsid w:val="00100A12"/>
    <w:rsid w:val="001200AD"/>
    <w:rsid w:val="001579DD"/>
    <w:rsid w:val="001C08E7"/>
    <w:rsid w:val="00204361"/>
    <w:rsid w:val="002337F5"/>
    <w:rsid w:val="00255537"/>
    <w:rsid w:val="00257645"/>
    <w:rsid w:val="00295F2C"/>
    <w:rsid w:val="002C7761"/>
    <w:rsid w:val="00341D16"/>
    <w:rsid w:val="00372F55"/>
    <w:rsid w:val="003A4593"/>
    <w:rsid w:val="003E233E"/>
    <w:rsid w:val="003E5665"/>
    <w:rsid w:val="003E58BD"/>
    <w:rsid w:val="004051F4"/>
    <w:rsid w:val="004936C0"/>
    <w:rsid w:val="004C105E"/>
    <w:rsid w:val="004D4AB9"/>
    <w:rsid w:val="004E5F76"/>
    <w:rsid w:val="00507F5C"/>
    <w:rsid w:val="005246A6"/>
    <w:rsid w:val="005615AE"/>
    <w:rsid w:val="005B01E6"/>
    <w:rsid w:val="005C12A1"/>
    <w:rsid w:val="005F315C"/>
    <w:rsid w:val="0060074F"/>
    <w:rsid w:val="00604136"/>
    <w:rsid w:val="00635674"/>
    <w:rsid w:val="0065129F"/>
    <w:rsid w:val="00667118"/>
    <w:rsid w:val="006D5DB5"/>
    <w:rsid w:val="00707F06"/>
    <w:rsid w:val="007109AF"/>
    <w:rsid w:val="00732F8D"/>
    <w:rsid w:val="007724BF"/>
    <w:rsid w:val="00805F3B"/>
    <w:rsid w:val="008924FA"/>
    <w:rsid w:val="00894CD9"/>
    <w:rsid w:val="008C2B4B"/>
    <w:rsid w:val="008D1AAA"/>
    <w:rsid w:val="008F0665"/>
    <w:rsid w:val="008F22F4"/>
    <w:rsid w:val="009227C0"/>
    <w:rsid w:val="00993E6A"/>
    <w:rsid w:val="009D2E46"/>
    <w:rsid w:val="009F6A32"/>
    <w:rsid w:val="00A11157"/>
    <w:rsid w:val="00A116B3"/>
    <w:rsid w:val="00A21BEF"/>
    <w:rsid w:val="00A439D7"/>
    <w:rsid w:val="00A903F7"/>
    <w:rsid w:val="00AF7779"/>
    <w:rsid w:val="00B12F56"/>
    <w:rsid w:val="00B27EC8"/>
    <w:rsid w:val="00B5196F"/>
    <w:rsid w:val="00B53954"/>
    <w:rsid w:val="00B5672F"/>
    <w:rsid w:val="00B71DCF"/>
    <w:rsid w:val="00BA4DB7"/>
    <w:rsid w:val="00BF5DEA"/>
    <w:rsid w:val="00C05DDE"/>
    <w:rsid w:val="00C85D9F"/>
    <w:rsid w:val="00CA1F14"/>
    <w:rsid w:val="00D9508F"/>
    <w:rsid w:val="00DA0BBB"/>
    <w:rsid w:val="00DB3E3D"/>
    <w:rsid w:val="00DC08E6"/>
    <w:rsid w:val="00DF5749"/>
    <w:rsid w:val="00DF60D0"/>
    <w:rsid w:val="00E04CE7"/>
    <w:rsid w:val="00E436AB"/>
    <w:rsid w:val="00ED3DA8"/>
    <w:rsid w:val="00ED610E"/>
    <w:rsid w:val="00EE3B29"/>
    <w:rsid w:val="00F222D9"/>
    <w:rsid w:val="00F61C57"/>
    <w:rsid w:val="00F72087"/>
    <w:rsid w:val="00FC2366"/>
    <w:rsid w:val="00FF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D1389"/>
  <w15:docId w15:val="{5DC694BC-5319-4BA6-8A8B-6AEE45E2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E43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obermudez@ceteca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634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CTC CETECA</cp:lastModifiedBy>
  <cp:revision>63</cp:revision>
  <dcterms:created xsi:type="dcterms:W3CDTF">2020-02-19T22:08:00Z</dcterms:created>
  <dcterms:modified xsi:type="dcterms:W3CDTF">2022-06-17T07:56:00Z</dcterms:modified>
</cp:coreProperties>
</file>