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A633B" w14:textId="77777777" w:rsidR="00AE0CFB" w:rsidRDefault="00CB3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 la </w:t>
      </w:r>
      <w:r w:rsidR="00334B7A">
        <w:rPr>
          <w:b/>
          <w:color w:val="000000"/>
        </w:rPr>
        <w:t xml:space="preserve">aplicación exógena de </w:t>
      </w:r>
      <w:r>
        <w:rPr>
          <w:b/>
          <w:color w:val="000000"/>
        </w:rPr>
        <w:t>melatonina sobre el daño por frio en pimiento rojo</w:t>
      </w:r>
      <w:r w:rsidR="00334B7A">
        <w:rPr>
          <w:b/>
          <w:color w:val="000000"/>
        </w:rPr>
        <w:t xml:space="preserve"> almacenado</w:t>
      </w:r>
    </w:p>
    <w:p w14:paraId="000DB3E4" w14:textId="77777777" w:rsidR="00AE0CFB" w:rsidRDefault="00AE0CFB">
      <w:pPr>
        <w:spacing w:after="0" w:line="240" w:lineRule="auto"/>
        <w:ind w:left="0" w:hanging="2"/>
        <w:jc w:val="center"/>
      </w:pPr>
    </w:p>
    <w:p w14:paraId="28BAE30F" w14:textId="77777777" w:rsidR="00AE0CFB" w:rsidRDefault="00CB360A">
      <w:pPr>
        <w:spacing w:after="0" w:line="240" w:lineRule="auto"/>
        <w:ind w:left="0" w:hanging="2"/>
        <w:jc w:val="center"/>
      </w:pPr>
      <w:r>
        <w:t>Darré M</w:t>
      </w:r>
      <w:r w:rsidR="00316E90">
        <w:t xml:space="preserve"> </w:t>
      </w:r>
      <w:r w:rsidR="00316E90" w:rsidRPr="0010093F">
        <w:rPr>
          <w:vertAlign w:val="superscript"/>
        </w:rPr>
        <w:t>(1)</w:t>
      </w:r>
      <w:r w:rsidR="00316E90">
        <w:t xml:space="preserve">, </w:t>
      </w:r>
      <w:proofErr w:type="spellStart"/>
      <w:r w:rsidR="00480810">
        <w:t>Zaro</w:t>
      </w:r>
      <w:proofErr w:type="spellEnd"/>
      <w:r w:rsidR="00480810">
        <w:t xml:space="preserve"> M J </w:t>
      </w:r>
      <w:r w:rsidR="00480810" w:rsidRPr="0010093F">
        <w:rPr>
          <w:vertAlign w:val="superscript"/>
        </w:rPr>
        <w:t>(1)</w:t>
      </w:r>
      <w:r w:rsidR="00480810">
        <w:t xml:space="preserve">, </w:t>
      </w:r>
      <w:r>
        <w:t>Guijarro M</w:t>
      </w:r>
      <w:r w:rsidR="00480810">
        <w:t xml:space="preserve"> </w:t>
      </w:r>
      <w:r w:rsidR="00480810" w:rsidRPr="0010093F">
        <w:rPr>
          <w:vertAlign w:val="superscript"/>
        </w:rPr>
        <w:t>(1)</w:t>
      </w:r>
      <w:r>
        <w:t xml:space="preserve">, </w:t>
      </w:r>
      <w:proofErr w:type="spellStart"/>
      <w:r>
        <w:t>Careri</w:t>
      </w:r>
      <w:proofErr w:type="spellEnd"/>
      <w:r>
        <w:t xml:space="preserve"> L</w:t>
      </w:r>
      <w:r w:rsidR="00480810">
        <w:t xml:space="preserve"> </w:t>
      </w:r>
      <w:r w:rsidR="00480810" w:rsidRPr="0010093F">
        <w:rPr>
          <w:vertAlign w:val="superscript"/>
        </w:rPr>
        <w:t>(1)</w:t>
      </w:r>
      <w:r>
        <w:t xml:space="preserve">, </w:t>
      </w:r>
      <w:proofErr w:type="spellStart"/>
      <w:r>
        <w:t>Concellón</w:t>
      </w:r>
      <w:proofErr w:type="spellEnd"/>
      <w:r>
        <w:t xml:space="preserve"> A</w:t>
      </w:r>
      <w:r w:rsidR="00480810">
        <w:t xml:space="preserve"> </w:t>
      </w:r>
      <w:r w:rsidR="00480810" w:rsidRPr="0010093F">
        <w:rPr>
          <w:vertAlign w:val="superscript"/>
        </w:rPr>
        <w:t>(1)</w:t>
      </w:r>
      <w:r>
        <w:t>.</w:t>
      </w:r>
    </w:p>
    <w:p w14:paraId="24A576E4" w14:textId="77777777" w:rsidR="00AE0CFB" w:rsidRDefault="00AE0CFB">
      <w:pPr>
        <w:spacing w:after="0" w:line="240" w:lineRule="auto"/>
        <w:ind w:left="0" w:hanging="2"/>
        <w:jc w:val="center"/>
      </w:pPr>
    </w:p>
    <w:p w14:paraId="7ACED208" w14:textId="5D7689E3" w:rsidR="00AE0CFB" w:rsidRDefault="00316E90" w:rsidP="0010093F">
      <w:pPr>
        <w:spacing w:after="120" w:line="240" w:lineRule="auto"/>
        <w:ind w:left="425" w:hangingChars="178" w:hanging="427"/>
        <w:jc w:val="left"/>
      </w:pPr>
      <w:r w:rsidRPr="0010093F">
        <w:rPr>
          <w:vertAlign w:val="superscript"/>
        </w:rPr>
        <w:t>(1)</w:t>
      </w:r>
      <w:r>
        <w:t xml:space="preserve"> </w:t>
      </w:r>
      <w:r w:rsidR="00CB360A">
        <w:t xml:space="preserve">Centro de Investigación y Desarrollo en </w:t>
      </w:r>
      <w:proofErr w:type="spellStart"/>
      <w:r w:rsidR="00480810">
        <w:t>C</w:t>
      </w:r>
      <w:r w:rsidR="00CB360A">
        <w:t>riotecnología</w:t>
      </w:r>
      <w:proofErr w:type="spellEnd"/>
      <w:r w:rsidR="00CB360A">
        <w:t xml:space="preserve"> de Alimentos</w:t>
      </w:r>
      <w:r w:rsidR="00480810">
        <w:t xml:space="preserve"> (CIDCA)</w:t>
      </w:r>
      <w:r>
        <w:t xml:space="preserve">, </w:t>
      </w:r>
      <w:r w:rsidR="00CB360A" w:rsidRPr="00CB360A">
        <w:t>Calle 47</w:t>
      </w:r>
      <w:r w:rsidR="0010093F">
        <w:t xml:space="preserve"> </w:t>
      </w:r>
      <w:proofErr w:type="spellStart"/>
      <w:r w:rsidR="0010093F">
        <w:t>esq</w:t>
      </w:r>
      <w:proofErr w:type="spellEnd"/>
      <w:r w:rsidR="00CB360A">
        <w:t xml:space="preserve"> 116, La Plata, Buenos Aires, Argentina</w:t>
      </w:r>
      <w:r>
        <w:t>.</w:t>
      </w:r>
    </w:p>
    <w:p w14:paraId="6B5C6880" w14:textId="77777777" w:rsidR="00AE0CFB" w:rsidRDefault="00316E9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CB360A">
        <w:rPr>
          <w:color w:val="000000"/>
        </w:rPr>
        <w:t xml:space="preserve"> magalidarre@gmail.com</w:t>
      </w:r>
      <w:r>
        <w:rPr>
          <w:color w:val="000000"/>
        </w:rPr>
        <w:tab/>
      </w:r>
    </w:p>
    <w:p w14:paraId="68352717" w14:textId="77777777" w:rsidR="00742736" w:rsidRDefault="00742736">
      <w:pPr>
        <w:spacing w:after="0" w:line="240" w:lineRule="auto"/>
        <w:ind w:left="0" w:hanging="2"/>
      </w:pPr>
    </w:p>
    <w:p w14:paraId="1E2BC5FA" w14:textId="39500799" w:rsidR="00334B7A" w:rsidRDefault="002B3E7F">
      <w:pPr>
        <w:spacing w:after="0" w:line="240" w:lineRule="auto"/>
        <w:ind w:left="0" w:hanging="2"/>
      </w:pPr>
      <w:bookmarkStart w:id="0" w:name="_GoBack"/>
      <w:bookmarkEnd w:id="0"/>
      <w:r>
        <w:t>El pimiento es u</w:t>
      </w:r>
      <w:r w:rsidR="00334B7A">
        <w:t>na hortaliza que se produce ampliamente</w:t>
      </w:r>
      <w:r>
        <w:t xml:space="preserve"> en el cinturón hortícola platense. Por s</w:t>
      </w:r>
      <w:r w:rsidR="00334B7A">
        <w:t>u origen tropical o subtropical</w:t>
      </w:r>
      <w:r>
        <w:t xml:space="preserve"> sufre daño por frio si se almacena a temperaturas de refrigeración por debajo de los 7 °C. Los principales daños que puede manifestar es pardeamiento en cáliz</w:t>
      </w:r>
      <w:r w:rsidR="0010093F">
        <w:t>,</w:t>
      </w:r>
      <w:r>
        <w:t xml:space="preserve"> desarrollo de hongos en cáliz y frutos y punteado en frutos. En los últimos años </w:t>
      </w:r>
      <w:r w:rsidR="000D6D1F">
        <w:t xml:space="preserve">se </w:t>
      </w:r>
      <w:r>
        <w:t xml:space="preserve">ha incrementado el interés por encontrar </w:t>
      </w:r>
      <w:r w:rsidR="000D6D1F">
        <w:t>tanto</w:t>
      </w:r>
      <w:r>
        <w:t xml:space="preserve"> variedades más tolerantes a las bajas temperaturas</w:t>
      </w:r>
      <w:r w:rsidR="000D6D1F">
        <w:t xml:space="preserve"> como</w:t>
      </w:r>
      <w:r>
        <w:t xml:space="preserve"> sustancias naturales </w:t>
      </w:r>
      <w:r w:rsidR="0010093F">
        <w:t xml:space="preserve">que </w:t>
      </w:r>
      <w:r w:rsidR="000D6D1F">
        <w:t xml:space="preserve">aplicadas en forma exógena </w:t>
      </w:r>
      <w:r w:rsidR="0010093F">
        <w:t>alivien</w:t>
      </w:r>
      <w:r>
        <w:t xml:space="preserve"> estos efectos adversos </w:t>
      </w:r>
      <w:r w:rsidR="000D6D1F">
        <w:t>durante la poscosecha</w:t>
      </w:r>
      <w:r>
        <w:t>. La melatonina</w:t>
      </w:r>
      <w:r w:rsidR="009072CD">
        <w:t xml:space="preserve"> (</w:t>
      </w:r>
      <w:r w:rsidR="009072CD" w:rsidRPr="009072CD">
        <w:t>C</w:t>
      </w:r>
      <w:r w:rsidR="009072CD" w:rsidRPr="009072CD">
        <w:rPr>
          <w:vertAlign w:val="subscript"/>
        </w:rPr>
        <w:t>13</w:t>
      </w:r>
      <w:r w:rsidR="009072CD" w:rsidRPr="009072CD">
        <w:t>H</w:t>
      </w:r>
      <w:r w:rsidR="009072CD" w:rsidRPr="009072CD">
        <w:rPr>
          <w:vertAlign w:val="subscript"/>
        </w:rPr>
        <w:t>16</w:t>
      </w:r>
      <w:r w:rsidR="009072CD" w:rsidRPr="009072CD">
        <w:t>N</w:t>
      </w:r>
      <w:r w:rsidR="009072CD" w:rsidRPr="009072CD">
        <w:rPr>
          <w:vertAlign w:val="subscript"/>
        </w:rPr>
        <w:t>2</w:t>
      </w:r>
      <w:r w:rsidR="009072CD" w:rsidRPr="009072CD">
        <w:t>O</w:t>
      </w:r>
      <w:r w:rsidR="009072CD" w:rsidRPr="009072CD">
        <w:rPr>
          <w:vertAlign w:val="subscript"/>
        </w:rPr>
        <w:t>2</w:t>
      </w:r>
      <w:r w:rsidR="009072CD">
        <w:t>)</w:t>
      </w:r>
      <w:r>
        <w:t xml:space="preserve"> </w:t>
      </w:r>
      <w:r w:rsidRPr="002B3E7F">
        <w:t xml:space="preserve">es un tipo de </w:t>
      </w:r>
      <w:proofErr w:type="spellStart"/>
      <w:r w:rsidRPr="002B3E7F">
        <w:t>indolamina</w:t>
      </w:r>
      <w:proofErr w:type="spellEnd"/>
      <w:r w:rsidR="000D6D1F">
        <w:t xml:space="preserve"> </w:t>
      </w:r>
      <w:r w:rsidR="0010093F">
        <w:t xml:space="preserve">producida naturalmente por las plantas, </w:t>
      </w:r>
      <w:r>
        <w:t xml:space="preserve">y </w:t>
      </w:r>
      <w:r w:rsidR="000D6D1F" w:rsidRPr="002B3E7F">
        <w:t xml:space="preserve">últimamente </w:t>
      </w:r>
      <w:r w:rsidRPr="002B3E7F">
        <w:t>ha ganado una gran atención debido a su naturaleza antioxidante comprobada</w:t>
      </w:r>
      <w:r w:rsidR="0010093F" w:rsidRPr="0010093F">
        <w:t xml:space="preserve"> </w:t>
      </w:r>
      <w:r w:rsidR="0010093F">
        <w:t>y</w:t>
      </w:r>
      <w:r w:rsidR="0010093F" w:rsidRPr="002B3E7F">
        <w:t xml:space="preserve"> </w:t>
      </w:r>
      <w:r w:rsidR="000D6D1F">
        <w:t>a que</w:t>
      </w:r>
      <w:r w:rsidR="0010093F">
        <w:t xml:space="preserve"> posee</w:t>
      </w:r>
      <w:r w:rsidR="0010093F" w:rsidRPr="002B3E7F">
        <w:t xml:space="preserve"> un papel impor</w:t>
      </w:r>
      <w:r w:rsidR="0010093F">
        <w:t xml:space="preserve">tante </w:t>
      </w:r>
      <w:r w:rsidR="000D6D1F">
        <w:t xml:space="preserve">de defensa </w:t>
      </w:r>
      <w:r w:rsidR="0010093F">
        <w:t xml:space="preserve">contra </w:t>
      </w:r>
      <w:r w:rsidR="000D6D1F">
        <w:t>diversos</w:t>
      </w:r>
      <w:r w:rsidR="0010093F">
        <w:t xml:space="preserve"> estr</w:t>
      </w:r>
      <w:r w:rsidR="000D6D1F">
        <w:t>eses</w:t>
      </w:r>
      <w:r w:rsidR="0010093F">
        <w:t xml:space="preserve"> abiótico</w:t>
      </w:r>
      <w:r w:rsidR="000D6D1F">
        <w:t>s tales como las bajas temperaturas</w:t>
      </w:r>
      <w:r>
        <w:t xml:space="preserve">. </w:t>
      </w:r>
      <w:r w:rsidR="00334B7A">
        <w:t xml:space="preserve">El objetivo del presente trabajo fue avaluar si la aplicación exógena de melatonina reducía el daño por frio en frutos de pimiento rojo almacenados a 4 °C. </w:t>
      </w:r>
      <w:r w:rsidR="00F91F0C">
        <w:t>Para ello, s</w:t>
      </w:r>
      <w:r w:rsidR="00334B7A">
        <w:t xml:space="preserve">e cosecharon pimientos rojos maduros </w:t>
      </w:r>
      <w:r w:rsidR="00F91F0C">
        <w:t>producidos en el cinturón hortícola platense bajo invernadero. S</w:t>
      </w:r>
      <w:r w:rsidR="00334B7A">
        <w:t xml:space="preserve">e </w:t>
      </w:r>
      <w:r w:rsidR="000D6D1F">
        <w:t>llevaron</w:t>
      </w:r>
      <w:r w:rsidR="00334B7A">
        <w:t xml:space="preserve"> inmediatamente al laboratorio</w:t>
      </w:r>
      <w:r w:rsidR="0010093F">
        <w:t>,</w:t>
      </w:r>
      <w:r w:rsidR="00334B7A">
        <w:t xml:space="preserve"> se lavaron y desinfectaron con 200 ppm de hipoclorito de sodio</w:t>
      </w:r>
      <w:r w:rsidR="0010093F">
        <w:t>,</w:t>
      </w:r>
      <w:r w:rsidR="00334B7A">
        <w:t xml:space="preserve"> se seleccionaron y se descartaron aquellos con defectos. Se dividieron en lotes iguales y se trataron por spray con agua destilada (control), 100 </w:t>
      </w:r>
      <w:proofErr w:type="spellStart"/>
      <w:r w:rsidR="00334B7A">
        <w:t>μM</w:t>
      </w:r>
      <w:proofErr w:type="spellEnd"/>
      <w:r w:rsidR="00334B7A">
        <w:t xml:space="preserve"> y 500 </w:t>
      </w:r>
      <w:proofErr w:type="spellStart"/>
      <w:r w:rsidR="00334B7A">
        <w:t>μM</w:t>
      </w:r>
      <w:proofErr w:type="spellEnd"/>
      <w:r w:rsidR="00334B7A">
        <w:t xml:space="preserve"> de</w:t>
      </w:r>
      <w:r w:rsidR="00F91F0C">
        <w:t xml:space="preserve"> una solución </w:t>
      </w:r>
      <w:r w:rsidR="000D6D1F">
        <w:t xml:space="preserve">acuosa </w:t>
      </w:r>
      <w:r w:rsidR="00F91F0C">
        <w:t>de</w:t>
      </w:r>
      <w:r w:rsidR="00334B7A">
        <w:t xml:space="preserve"> melatonina. </w:t>
      </w:r>
      <w:r w:rsidR="00F91F0C">
        <w:t>Los frutos se almacenaron en bandejas de PVC cubiertas con film perforado</w:t>
      </w:r>
      <w:r w:rsidR="00DE5D6A">
        <w:t xml:space="preserve"> por </w:t>
      </w:r>
      <w:r w:rsidR="00DE5D6A" w:rsidRPr="002C0200">
        <w:t>28 días</w:t>
      </w:r>
      <w:r w:rsidR="00931C10" w:rsidRPr="002C0200">
        <w:t xml:space="preserve"> a 4 °C y 2 días a 20°C para simular condiciones de comercialización</w:t>
      </w:r>
      <w:r w:rsidR="00F91F0C" w:rsidRPr="002C0200">
        <w:t>.</w:t>
      </w:r>
      <w:r w:rsidR="00F91F0C">
        <w:t xml:space="preserve"> </w:t>
      </w:r>
      <w:r w:rsidR="00DE5D6A">
        <w:t>En una primera etapa s</w:t>
      </w:r>
      <w:r w:rsidR="00F91F0C">
        <w:t>e seleccionó el mejor tratamiento en función del índice de daño en fruto</w:t>
      </w:r>
      <w:r w:rsidR="009F0AC1">
        <w:t xml:space="preserve"> (escaldaduras superficiales)</w:t>
      </w:r>
      <w:r w:rsidR="00F91F0C">
        <w:t xml:space="preserve"> y cáliz</w:t>
      </w:r>
      <w:r w:rsidR="009F0AC1">
        <w:t xml:space="preserve"> (presencia de hongos)</w:t>
      </w:r>
      <w:r w:rsidR="00F91F0C">
        <w:t>, pérdida</w:t>
      </w:r>
      <w:r w:rsidR="009F0AC1">
        <w:t xml:space="preserve"> de peso y actividad</w:t>
      </w:r>
      <w:r w:rsidR="00F91F0C">
        <w:t xml:space="preserve"> respiratoria.</w:t>
      </w:r>
      <w:r w:rsidR="00DE5D6A">
        <w:t xml:space="preserve"> Posteriormente, se realizó un nuevo ensayo comparando e</w:t>
      </w:r>
      <w:r w:rsidR="00F91F0C">
        <w:t>l tratamiento seleccionado</w:t>
      </w:r>
      <w:r w:rsidR="00334B7A">
        <w:t xml:space="preserve"> </w:t>
      </w:r>
      <w:r w:rsidR="00DE5D6A">
        <w:t>y el</w:t>
      </w:r>
      <w:r w:rsidR="00F91F0C">
        <w:t xml:space="preserve"> control</w:t>
      </w:r>
      <w:r w:rsidR="00DE5D6A">
        <w:t>;</w:t>
      </w:r>
      <w:r w:rsidR="00F91F0C">
        <w:t xml:space="preserve"> y</w:t>
      </w:r>
      <w:r w:rsidR="00334B7A">
        <w:t xml:space="preserve"> </w:t>
      </w:r>
      <w:r w:rsidR="00F91F0C">
        <w:t>s</w:t>
      </w:r>
      <w:r w:rsidR="00334B7A">
        <w:t xml:space="preserve">e </w:t>
      </w:r>
      <w:r w:rsidR="00F91F0C">
        <w:t xml:space="preserve">realizaron determinaciones </w:t>
      </w:r>
      <w:r w:rsidR="00931C10">
        <w:t>de índice</w:t>
      </w:r>
      <w:r w:rsidR="00334B7A">
        <w:t xml:space="preserve"> de daño</w:t>
      </w:r>
      <w:r w:rsidR="00F91F0C">
        <w:t xml:space="preserve"> en fruto y cáliz</w:t>
      </w:r>
      <w:r w:rsidR="009072CD">
        <w:t xml:space="preserve"> (observación visual)</w:t>
      </w:r>
      <w:r w:rsidR="00334B7A">
        <w:t>, pérdida de peso</w:t>
      </w:r>
      <w:r w:rsidR="009072CD" w:rsidRPr="009072CD">
        <w:t xml:space="preserve"> (% respecto del peso inicial)</w:t>
      </w:r>
      <w:r w:rsidR="00334B7A">
        <w:t xml:space="preserve">, </w:t>
      </w:r>
      <w:r w:rsidR="00F91F0C">
        <w:t xml:space="preserve">color </w:t>
      </w:r>
      <w:r w:rsidR="009072CD">
        <w:t>(colorímetro)</w:t>
      </w:r>
      <w:r w:rsidR="00F91F0C">
        <w:t>,</w:t>
      </w:r>
      <w:r w:rsidR="00334B7A">
        <w:t xml:space="preserve"> firmeza</w:t>
      </w:r>
      <w:r w:rsidR="00F91F0C">
        <w:t xml:space="preserve"> </w:t>
      </w:r>
      <w:r w:rsidR="009072CD">
        <w:t>(</w:t>
      </w:r>
      <w:proofErr w:type="spellStart"/>
      <w:r w:rsidR="00F91F0C">
        <w:t>texturómetro</w:t>
      </w:r>
      <w:proofErr w:type="spellEnd"/>
      <w:r w:rsidR="009072CD">
        <w:t>)</w:t>
      </w:r>
      <w:r w:rsidR="00F91F0C">
        <w:t xml:space="preserve">, </w:t>
      </w:r>
      <w:r w:rsidR="00DE5D6A">
        <w:t xml:space="preserve">contenido de </w:t>
      </w:r>
      <w:proofErr w:type="spellStart"/>
      <w:r w:rsidR="00DE5D6A">
        <w:t>malondialdehido</w:t>
      </w:r>
      <w:proofErr w:type="spellEnd"/>
      <w:r w:rsidR="00DE5D6A">
        <w:t xml:space="preserve"> </w:t>
      </w:r>
      <w:r w:rsidR="000D6D1F">
        <w:t xml:space="preserve">(espectrofotometría) </w:t>
      </w:r>
      <w:r w:rsidR="00F91F0C">
        <w:t xml:space="preserve">y </w:t>
      </w:r>
      <w:r w:rsidR="00931C10">
        <w:t>capacidad antioxidante (ABTS)</w:t>
      </w:r>
      <w:r w:rsidR="00334B7A">
        <w:t>. Los resultados indicaron que la concentración de 500</w:t>
      </w:r>
      <w:r w:rsidR="00334B7A" w:rsidRPr="00334B7A">
        <w:t xml:space="preserve"> </w:t>
      </w:r>
      <w:proofErr w:type="spellStart"/>
      <w:r w:rsidR="00334B7A">
        <w:t>μM</w:t>
      </w:r>
      <w:proofErr w:type="spellEnd"/>
      <w:r w:rsidR="00334B7A">
        <w:t xml:space="preserve"> redujo </w:t>
      </w:r>
      <w:r w:rsidR="00DE5D6A">
        <w:t xml:space="preserve">tanto </w:t>
      </w:r>
      <w:r w:rsidR="00CC0561">
        <w:t>el ataque de hongos en cáliz como</w:t>
      </w:r>
      <w:r w:rsidR="00DE5D6A">
        <w:t xml:space="preserve"> </w:t>
      </w:r>
      <w:r w:rsidR="009F0AC1">
        <w:t xml:space="preserve">el daño </w:t>
      </w:r>
      <w:r w:rsidR="00DE5D6A">
        <w:t xml:space="preserve">por frío </w:t>
      </w:r>
      <w:r w:rsidR="00480810">
        <w:t xml:space="preserve">en fruto. </w:t>
      </w:r>
      <w:r w:rsidR="00DE5D6A">
        <w:t>A su vez, r</w:t>
      </w:r>
      <w:r w:rsidR="00480810">
        <w:t>edujo la tasa respiratoria y disminuy</w:t>
      </w:r>
      <w:r w:rsidR="00DE5D6A">
        <w:t>ó</w:t>
      </w:r>
      <w:r w:rsidR="00480810">
        <w:t xml:space="preserve"> la pérdida de peso </w:t>
      </w:r>
      <w:r w:rsidR="00DE5D6A">
        <w:t>a los</w:t>
      </w:r>
      <w:r w:rsidR="00480810">
        <w:t xml:space="preserve"> 21</w:t>
      </w:r>
      <w:r w:rsidR="00931C10">
        <w:t>+2</w:t>
      </w:r>
      <w:r w:rsidR="00480810">
        <w:t xml:space="preserve"> d para luego igualarse con el control</w:t>
      </w:r>
      <w:r w:rsidR="00DE5D6A">
        <w:t xml:space="preserve"> a los 28</w:t>
      </w:r>
      <w:r w:rsidR="00931C10">
        <w:t>+2 d</w:t>
      </w:r>
      <w:r w:rsidR="00480810">
        <w:t>. El color</w:t>
      </w:r>
      <w:r w:rsidR="002C0200">
        <w:t>,</w:t>
      </w:r>
      <w:r w:rsidR="00480810">
        <w:t xml:space="preserve"> la firmeza </w:t>
      </w:r>
      <w:r w:rsidR="002C0200">
        <w:t xml:space="preserve">y el contenido de </w:t>
      </w:r>
      <w:proofErr w:type="spellStart"/>
      <w:r w:rsidR="004238DB">
        <w:t>malondialdehído</w:t>
      </w:r>
      <w:proofErr w:type="spellEnd"/>
      <w:r w:rsidR="002C0200">
        <w:t xml:space="preserve"> </w:t>
      </w:r>
      <w:r w:rsidR="00480810">
        <w:t>no presentaron diferencias significativas</w:t>
      </w:r>
      <w:r w:rsidR="00480810" w:rsidRPr="002C0200">
        <w:t>.</w:t>
      </w:r>
      <w:r w:rsidR="002C0200" w:rsidRPr="002C0200">
        <w:t xml:space="preserve"> Los frutos tratados con melatonina</w:t>
      </w:r>
      <w:r w:rsidR="00480810" w:rsidRPr="002C0200">
        <w:t xml:space="preserve"> </w:t>
      </w:r>
      <w:r w:rsidR="002C0200" w:rsidRPr="002C0200">
        <w:t>presentaron menor capacidad antioxidante a los 21+2 d y 28+2 d.</w:t>
      </w:r>
      <w:r w:rsidR="002C0200">
        <w:t xml:space="preserve"> </w:t>
      </w:r>
      <w:r w:rsidR="00480810">
        <w:t>En conclusión</w:t>
      </w:r>
      <w:r w:rsidR="00DE5D6A">
        <w:t>,</w:t>
      </w:r>
      <w:r w:rsidR="00480810">
        <w:t xml:space="preserve"> la aplicación exógena de melatonina puede ser una tecnología viable para reducir el ataque de hongos en pimiento </w:t>
      </w:r>
      <w:r w:rsidR="002C0200">
        <w:t xml:space="preserve">rojo </w:t>
      </w:r>
      <w:r w:rsidR="00480810">
        <w:t xml:space="preserve">y alargar la vida útil de </w:t>
      </w:r>
      <w:r w:rsidR="002C0200">
        <w:t>estos</w:t>
      </w:r>
      <w:r w:rsidR="00480810">
        <w:t xml:space="preserve"> frutos</w:t>
      </w:r>
      <w:r w:rsidR="00120460">
        <w:t xml:space="preserve"> almacenados a temperaturas de daño por frío</w:t>
      </w:r>
      <w:r w:rsidR="00480810">
        <w:t>.</w:t>
      </w:r>
    </w:p>
    <w:p w14:paraId="3BBCD146" w14:textId="38FDADED" w:rsidR="00AE0CFB" w:rsidRDefault="00316E90">
      <w:pPr>
        <w:spacing w:after="0" w:line="240" w:lineRule="auto"/>
        <w:ind w:left="0" w:hanging="2"/>
      </w:pPr>
      <w:r>
        <w:t xml:space="preserve">Palabras Clave: </w:t>
      </w:r>
      <w:r w:rsidR="002C0200" w:rsidRPr="002C0200">
        <w:t xml:space="preserve">hongos, </w:t>
      </w:r>
      <w:r w:rsidR="002C0200">
        <w:t>color, firmeza, capacidad antioxidante</w:t>
      </w:r>
      <w:r w:rsidRPr="002C0200">
        <w:t>.</w:t>
      </w:r>
    </w:p>
    <w:sectPr w:rsidR="00AE0CF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28112" w14:textId="77777777" w:rsidR="00FC730A" w:rsidRDefault="00FC730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31D6D2" w14:textId="77777777" w:rsidR="00FC730A" w:rsidRDefault="00FC73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0B76" w14:textId="77777777" w:rsidR="00FC730A" w:rsidRDefault="00FC73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DDD3DA" w14:textId="77777777" w:rsidR="00FC730A" w:rsidRDefault="00FC730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56297" w14:textId="77777777" w:rsidR="00AE0CFB" w:rsidRDefault="00316E9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74A4BFA" wp14:editId="2851A6B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FB"/>
    <w:rsid w:val="00057BEB"/>
    <w:rsid w:val="000D6D1F"/>
    <w:rsid w:val="0010093F"/>
    <w:rsid w:val="00120460"/>
    <w:rsid w:val="002B3E7F"/>
    <w:rsid w:val="002C0200"/>
    <w:rsid w:val="002F7202"/>
    <w:rsid w:val="00316E90"/>
    <w:rsid w:val="00334B7A"/>
    <w:rsid w:val="004238DB"/>
    <w:rsid w:val="0043001E"/>
    <w:rsid w:val="00480810"/>
    <w:rsid w:val="00742736"/>
    <w:rsid w:val="00775535"/>
    <w:rsid w:val="008023EB"/>
    <w:rsid w:val="008A38B0"/>
    <w:rsid w:val="009072CD"/>
    <w:rsid w:val="00931C10"/>
    <w:rsid w:val="00933745"/>
    <w:rsid w:val="009F0AC1"/>
    <w:rsid w:val="00AE0CFB"/>
    <w:rsid w:val="00BA7720"/>
    <w:rsid w:val="00CB360A"/>
    <w:rsid w:val="00CC0561"/>
    <w:rsid w:val="00DB6446"/>
    <w:rsid w:val="00DE5D6A"/>
    <w:rsid w:val="00F91F0C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BC83E3"/>
  <w15:docId w15:val="{976C8816-526F-416C-A781-48568777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2022-07-26T21:42:00Z</dcterms:created>
  <dcterms:modified xsi:type="dcterms:W3CDTF">2022-07-26T21:42:00Z</dcterms:modified>
</cp:coreProperties>
</file>