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7FAC" w14:textId="06D9ECFC" w:rsidR="00C52D14" w:rsidRPr="00C52D14" w:rsidRDefault="00C52D14" w:rsidP="00C52D14">
      <w:pPr>
        <w:ind w:left="0" w:hanging="2"/>
        <w:jc w:val="center"/>
        <w:rPr>
          <w:b/>
          <w:lang w:val="es-ES"/>
        </w:rPr>
      </w:pPr>
      <w:r w:rsidRPr="00C52D14">
        <w:rPr>
          <w:b/>
          <w:lang w:val="es-ES"/>
        </w:rPr>
        <w:t>Calibración de modelo de rotura para molienda de maíz bajo modelado por elementos discretos</w:t>
      </w:r>
    </w:p>
    <w:p w14:paraId="3B1BDDA0" w14:textId="77777777" w:rsidR="00B70105" w:rsidRPr="00C52D14" w:rsidRDefault="00B70105">
      <w:pPr>
        <w:spacing w:after="0" w:line="240" w:lineRule="auto"/>
        <w:ind w:left="0" w:hanging="2"/>
        <w:jc w:val="center"/>
        <w:rPr>
          <w:lang w:val="es-ES"/>
        </w:rPr>
      </w:pPr>
    </w:p>
    <w:p w14:paraId="37120B95" w14:textId="3DCBDBF9" w:rsidR="00B70105" w:rsidRDefault="00C52D14">
      <w:pPr>
        <w:spacing w:after="0" w:line="240" w:lineRule="auto"/>
        <w:ind w:left="0" w:hanging="2"/>
        <w:jc w:val="center"/>
      </w:pPr>
      <w:r w:rsidRPr="00D60B42">
        <w:rPr>
          <w:lang w:val="es-ES"/>
        </w:rPr>
        <w:t xml:space="preserve">Chiaravalle </w:t>
      </w:r>
      <w:r w:rsidR="00114F8E" w:rsidRPr="00D60B42">
        <w:rPr>
          <w:lang w:val="es-ES"/>
        </w:rPr>
        <w:t>AG</w:t>
      </w:r>
      <w:r w:rsidRPr="00D60B42">
        <w:rPr>
          <w:lang w:val="es-ES"/>
        </w:rPr>
        <w:t xml:space="preserve"> </w:t>
      </w:r>
      <w:r w:rsidR="009E1955" w:rsidRPr="00D60B42">
        <w:rPr>
          <w:lang w:val="es-ES"/>
        </w:rPr>
        <w:t xml:space="preserve">(1), </w:t>
      </w:r>
      <w:r w:rsidR="00994F07" w:rsidRPr="00D60B42">
        <w:rPr>
          <w:lang w:val="es-ES"/>
        </w:rPr>
        <w:t>Piña J</w:t>
      </w:r>
      <w:r w:rsidR="00114F8E" w:rsidRPr="00D60B42">
        <w:rPr>
          <w:lang w:val="es-ES"/>
        </w:rPr>
        <w:t xml:space="preserve"> </w:t>
      </w:r>
      <w:r w:rsidR="00994F07">
        <w:t>(1</w:t>
      </w:r>
      <w:r w:rsidR="00883B58">
        <w:t>,</w:t>
      </w:r>
      <w:r w:rsidR="00994F07">
        <w:t>2)</w:t>
      </w:r>
      <w:r w:rsidR="007534C1">
        <w:t>,</w:t>
      </w:r>
      <w:r w:rsidR="00994F07">
        <w:t xml:space="preserve"> </w:t>
      </w:r>
      <w:proofErr w:type="spellStart"/>
      <w:r w:rsidR="007534C1">
        <w:t>Cotabarren</w:t>
      </w:r>
      <w:proofErr w:type="spellEnd"/>
      <w:r w:rsidR="007534C1">
        <w:t>, IM (1</w:t>
      </w:r>
      <w:r w:rsidR="00883B58">
        <w:t>,</w:t>
      </w:r>
      <w:r w:rsidR="007534C1">
        <w:t>2)</w:t>
      </w:r>
    </w:p>
    <w:p w14:paraId="4A531F68" w14:textId="77777777" w:rsidR="00B70105" w:rsidRDefault="00B70105">
      <w:pPr>
        <w:spacing w:after="0" w:line="240" w:lineRule="auto"/>
        <w:ind w:left="0" w:hanging="2"/>
        <w:jc w:val="center"/>
      </w:pPr>
    </w:p>
    <w:p w14:paraId="71E8AF2C" w14:textId="77777777" w:rsidR="00B70105" w:rsidRDefault="009E1955">
      <w:pPr>
        <w:spacing w:after="120" w:line="240" w:lineRule="auto"/>
        <w:ind w:left="0" w:hanging="2"/>
        <w:jc w:val="left"/>
      </w:pPr>
      <w:r>
        <w:t xml:space="preserve">(1) </w:t>
      </w:r>
      <w:r w:rsidR="00994F07" w:rsidRPr="00994F07">
        <w:t xml:space="preserve">Planta Piloto de Ingeniería Química (PLAPIQUI, UNS-CONICET), </w:t>
      </w:r>
      <w:r w:rsidR="00994F07">
        <w:t xml:space="preserve">Camino de la Carrindanga km. 7, </w:t>
      </w:r>
      <w:r w:rsidR="00994F07" w:rsidRPr="00994F07">
        <w:t>Bahía Blanca, Buenos Aires, Argentina</w:t>
      </w:r>
    </w:p>
    <w:p w14:paraId="06951563" w14:textId="77777777" w:rsidR="00B70105" w:rsidRDefault="009E1955">
      <w:pPr>
        <w:spacing w:line="240" w:lineRule="auto"/>
        <w:ind w:left="0" w:hanging="2"/>
        <w:jc w:val="left"/>
      </w:pPr>
      <w:r>
        <w:t xml:space="preserve">(2) </w:t>
      </w:r>
      <w:r w:rsidR="00994F07" w:rsidRPr="00994F07">
        <w:t xml:space="preserve">Departamento de Ingeniería Química (DIQ), Universidad Nacional del Sur (UNS), Av. Leandro </w:t>
      </w:r>
      <w:proofErr w:type="spellStart"/>
      <w:r w:rsidR="00994F07" w:rsidRPr="00994F07">
        <w:t>Niceforo</w:t>
      </w:r>
      <w:proofErr w:type="spellEnd"/>
      <w:r w:rsidR="00994F07" w:rsidRPr="00994F07">
        <w:t xml:space="preserve"> Alem 1253</w:t>
      </w:r>
      <w:r w:rsidR="00994F07">
        <w:t xml:space="preserve">, </w:t>
      </w:r>
      <w:r w:rsidR="00994F07" w:rsidRPr="00994F07">
        <w:t>Bahía Blanca, Buenos Aires, Argentina</w:t>
      </w:r>
    </w:p>
    <w:p w14:paraId="206227BF" w14:textId="2F4AE929" w:rsidR="00B70105" w:rsidRPr="00883B58" w:rsidRDefault="00883B58" w:rsidP="0055146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it-IT"/>
        </w:rPr>
      </w:pPr>
      <w:hyperlink r:id="rId8" w:history="1">
        <w:r w:rsidRPr="008D179E">
          <w:rPr>
            <w:rStyle w:val="Hipervnculo"/>
            <w:lang w:val="it-IT"/>
          </w:rPr>
          <w:t>icotabarren@plapiqui.edu.ar</w:t>
        </w:r>
      </w:hyperlink>
      <w:r w:rsidR="009E1955" w:rsidRPr="00883B58">
        <w:rPr>
          <w:color w:val="000000"/>
          <w:lang w:val="it-IT"/>
        </w:rPr>
        <w:tab/>
      </w:r>
    </w:p>
    <w:p w14:paraId="19A56889" w14:textId="3512C349" w:rsidR="00B70105" w:rsidRDefault="00B70105" w:rsidP="00883B58">
      <w:pPr>
        <w:spacing w:after="0" w:line="240" w:lineRule="auto"/>
        <w:ind w:leftChars="0" w:left="0" w:firstLineChars="0" w:firstLine="0"/>
      </w:pPr>
    </w:p>
    <w:p w14:paraId="79A81094" w14:textId="77777777" w:rsidR="00B70105" w:rsidRDefault="00B70105">
      <w:pPr>
        <w:spacing w:after="0" w:line="240" w:lineRule="auto"/>
        <w:ind w:left="0" w:hanging="2"/>
      </w:pPr>
    </w:p>
    <w:p w14:paraId="320B5388" w14:textId="18C2FF89" w:rsidR="00B70105" w:rsidRDefault="002F17C2">
      <w:pPr>
        <w:spacing w:after="0" w:line="240" w:lineRule="auto"/>
        <w:ind w:left="0" w:hanging="2"/>
        <w:rPr>
          <w:lang w:val="es-ES"/>
        </w:rPr>
      </w:pPr>
      <w:r w:rsidRPr="002F17C2">
        <w:rPr>
          <w:lang w:val="es-ES"/>
        </w:rPr>
        <w:t xml:space="preserve">La molienda </w:t>
      </w:r>
      <w:r w:rsidR="00114F8E">
        <w:rPr>
          <w:lang w:val="es-ES"/>
        </w:rPr>
        <w:t>suele ser la primera etapa</w:t>
      </w:r>
      <w:r w:rsidRPr="002F17C2">
        <w:rPr>
          <w:lang w:val="es-ES"/>
        </w:rPr>
        <w:t xml:space="preserve"> en la producción de </w:t>
      </w:r>
      <w:r w:rsidR="003F7AB8">
        <w:rPr>
          <w:lang w:val="es-ES"/>
        </w:rPr>
        <w:t xml:space="preserve">productos alimenticios. </w:t>
      </w:r>
      <w:r w:rsidR="003F7AB8" w:rsidRPr="00BA4540">
        <w:rPr>
          <w:lang w:val="es-ES"/>
        </w:rPr>
        <w:t xml:space="preserve">La reducción de tamaño </w:t>
      </w:r>
      <w:r w:rsidR="00BA4540" w:rsidRPr="00BA4540">
        <w:rPr>
          <w:lang w:val="es-ES"/>
        </w:rPr>
        <w:t>de partículas mejora la performance de los ingredient</w:t>
      </w:r>
      <w:r w:rsidR="00BA4540">
        <w:rPr>
          <w:lang w:val="es-ES"/>
        </w:rPr>
        <w:t>e</w:t>
      </w:r>
      <w:r w:rsidR="00BA4540" w:rsidRPr="00BA4540">
        <w:rPr>
          <w:lang w:val="es-ES"/>
        </w:rPr>
        <w:t xml:space="preserve">s en el </w:t>
      </w:r>
      <w:r w:rsidR="00AA3295" w:rsidRPr="00BA4540">
        <w:rPr>
          <w:lang w:val="es-ES"/>
        </w:rPr>
        <w:t>mezclado,</w:t>
      </w:r>
      <w:r w:rsidR="00BA4540">
        <w:rPr>
          <w:lang w:val="es-ES"/>
        </w:rPr>
        <w:t xml:space="preserve"> </w:t>
      </w:r>
      <w:r w:rsidR="00AA3295">
        <w:rPr>
          <w:lang w:val="es-ES"/>
        </w:rPr>
        <w:t>así como</w:t>
      </w:r>
      <w:r w:rsidR="00BA4540">
        <w:rPr>
          <w:lang w:val="es-ES"/>
        </w:rPr>
        <w:t xml:space="preserve"> su valor nutricional.</w:t>
      </w:r>
      <w:r w:rsidR="00AA3295">
        <w:rPr>
          <w:lang w:val="es-ES"/>
        </w:rPr>
        <w:t xml:space="preserve"> </w:t>
      </w:r>
      <w:r w:rsidR="00E35970">
        <w:rPr>
          <w:lang w:val="es-ES"/>
        </w:rPr>
        <w:t xml:space="preserve">En particular, el maíz es el cereal más comúnmente utilizado en la producción de alimentos balanceados. </w:t>
      </w:r>
      <w:r w:rsidR="00F25DCE">
        <w:rPr>
          <w:lang w:val="es-ES"/>
        </w:rPr>
        <w:t>N</w:t>
      </w:r>
      <w:r w:rsidRPr="002F17C2">
        <w:rPr>
          <w:lang w:val="es-ES"/>
        </w:rPr>
        <w:t>o obstante, el proceso</w:t>
      </w:r>
      <w:r w:rsidR="00E35970">
        <w:rPr>
          <w:lang w:val="es-ES"/>
        </w:rPr>
        <w:t xml:space="preserve"> de molienda</w:t>
      </w:r>
      <w:r w:rsidRPr="002F17C2">
        <w:rPr>
          <w:lang w:val="es-ES"/>
        </w:rPr>
        <w:t xml:space="preserve"> es </w:t>
      </w:r>
      <w:r w:rsidR="00F25DCE">
        <w:rPr>
          <w:lang w:val="es-ES"/>
        </w:rPr>
        <w:t xml:space="preserve">altamente </w:t>
      </w:r>
      <w:r w:rsidRPr="002F17C2">
        <w:rPr>
          <w:lang w:val="es-ES"/>
        </w:rPr>
        <w:t xml:space="preserve">ineficiente, lo que dificulta predecir la distribución del tamaño de partículas </w:t>
      </w:r>
      <w:r w:rsidR="00F25DCE">
        <w:rPr>
          <w:lang w:val="es-ES"/>
        </w:rPr>
        <w:t xml:space="preserve">(PSD) </w:t>
      </w:r>
      <w:r w:rsidRPr="002F17C2">
        <w:rPr>
          <w:lang w:val="es-ES"/>
        </w:rPr>
        <w:t>y el consumo de energía</w:t>
      </w:r>
      <w:r w:rsidR="00F25DCE">
        <w:rPr>
          <w:lang w:val="es-ES"/>
        </w:rPr>
        <w:t xml:space="preserve"> de los equipos involucrados.</w:t>
      </w:r>
      <w:r w:rsidR="00AA3295">
        <w:rPr>
          <w:lang w:val="es-ES"/>
        </w:rPr>
        <w:t xml:space="preserve"> </w:t>
      </w:r>
      <w:r w:rsidR="00B96044">
        <w:rPr>
          <w:lang w:val="es-ES"/>
        </w:rPr>
        <w:t xml:space="preserve">En este contexto, este </w:t>
      </w:r>
      <w:r w:rsidR="00F25DCE">
        <w:rPr>
          <w:lang w:val="es-ES"/>
        </w:rPr>
        <w:t xml:space="preserve">trabajo </w:t>
      </w:r>
      <w:r w:rsidR="00B96044">
        <w:rPr>
          <w:lang w:val="es-ES"/>
        </w:rPr>
        <w:t>se focaliza en el</w:t>
      </w:r>
      <w:r w:rsidRPr="002F17C2">
        <w:rPr>
          <w:lang w:val="es-ES"/>
        </w:rPr>
        <w:t xml:space="preserve"> ajuste de los parámetros de</w:t>
      </w:r>
      <w:r w:rsidR="007534C1">
        <w:rPr>
          <w:lang w:val="es-ES"/>
        </w:rPr>
        <w:t>l</w:t>
      </w:r>
      <w:r w:rsidRPr="002F17C2">
        <w:rPr>
          <w:lang w:val="es-ES"/>
        </w:rPr>
        <w:t xml:space="preserve"> modelo de rotura</w:t>
      </w:r>
      <w:r w:rsidR="007534C1">
        <w:rPr>
          <w:lang w:val="es-ES"/>
        </w:rPr>
        <w:t xml:space="preserve"> de Tavares</w:t>
      </w:r>
      <w:r w:rsidR="00BA4540">
        <w:rPr>
          <w:lang w:val="es-ES"/>
        </w:rPr>
        <w:t xml:space="preserve"> y</w:t>
      </w:r>
      <w:r w:rsidR="00114F8E">
        <w:rPr>
          <w:lang w:val="es-ES"/>
        </w:rPr>
        <w:t xml:space="preserve"> su análisis de sensibilidad,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bajo el enfoque de modelado por elementos discretos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(</w:t>
      </w:r>
      <w:r w:rsidRPr="002F17C2">
        <w:rPr>
          <w:lang w:val="es-ES"/>
        </w:rPr>
        <w:t>DEM</w:t>
      </w:r>
      <w:r w:rsidR="00F25DCE">
        <w:rPr>
          <w:lang w:val="es-ES"/>
        </w:rPr>
        <w:t>)</w:t>
      </w:r>
      <w:r w:rsidR="00114F8E">
        <w:rPr>
          <w:lang w:val="es-ES"/>
        </w:rPr>
        <w:t>, para un proc</w:t>
      </w:r>
      <w:r w:rsidR="00BA4540">
        <w:rPr>
          <w:lang w:val="es-ES"/>
        </w:rPr>
        <w:t xml:space="preserve">eso de </w:t>
      </w:r>
      <w:r w:rsidR="007534C1">
        <w:rPr>
          <w:lang w:val="es-ES"/>
        </w:rPr>
        <w:t xml:space="preserve">molienda </w:t>
      </w:r>
      <w:r w:rsidR="00BA4540">
        <w:rPr>
          <w:lang w:val="es-ES"/>
        </w:rPr>
        <w:t>de granos de maíz.</w:t>
      </w:r>
      <w:r w:rsidR="008A06C7">
        <w:rPr>
          <w:lang w:val="es-ES"/>
        </w:rPr>
        <w:t xml:space="preserve"> </w:t>
      </w:r>
      <w:r w:rsidR="00AA3295">
        <w:rPr>
          <w:lang w:val="es-ES"/>
        </w:rPr>
        <w:t>Se</w:t>
      </w:r>
      <w:r w:rsidR="00126155">
        <w:rPr>
          <w:lang w:val="es-ES"/>
        </w:rPr>
        <w:t xml:space="preserve"> llevaron a cabo ensayos de compresión controlada sobre granos individuales, </w:t>
      </w:r>
      <w:r w:rsidR="00BA4540">
        <w:rPr>
          <w:lang w:val="es-ES"/>
        </w:rPr>
        <w:t>empleando</w:t>
      </w:r>
      <w:r w:rsidR="00AA3295">
        <w:rPr>
          <w:lang w:val="es-ES"/>
        </w:rPr>
        <w:t xml:space="preserve"> un </w:t>
      </w:r>
      <w:proofErr w:type="spellStart"/>
      <w:r w:rsidR="00AA3295">
        <w:rPr>
          <w:lang w:val="es-ES"/>
        </w:rPr>
        <w:t>texturómetro</w:t>
      </w:r>
      <w:proofErr w:type="spellEnd"/>
      <w:r w:rsidR="00AA3295">
        <w:rPr>
          <w:lang w:val="es-ES"/>
        </w:rPr>
        <w:t xml:space="preserve">. Se registró una </w:t>
      </w:r>
      <w:r w:rsidR="00126155">
        <w:rPr>
          <w:lang w:val="es-ES"/>
        </w:rPr>
        <w:t xml:space="preserve">PSD </w:t>
      </w:r>
      <w:r w:rsidR="00AA3295">
        <w:rPr>
          <w:lang w:val="es-ES"/>
        </w:rPr>
        <w:t>de dos fragmentos por rotura</w:t>
      </w:r>
      <w:r w:rsidR="00BA4540">
        <w:rPr>
          <w:lang w:val="es-ES"/>
        </w:rPr>
        <w:t xml:space="preserve">, la fuerza de rotura, </w:t>
      </w:r>
      <w:r w:rsidR="00126155">
        <w:rPr>
          <w:lang w:val="es-ES"/>
        </w:rPr>
        <w:t xml:space="preserve">energía y potencia consumidas. </w:t>
      </w:r>
      <w:r w:rsidR="00BA4540">
        <w:rPr>
          <w:lang w:val="es-ES"/>
        </w:rPr>
        <w:t>Utilizando la distribución</w:t>
      </w:r>
      <w:r w:rsidR="00126155">
        <w:rPr>
          <w:lang w:val="es-ES"/>
        </w:rPr>
        <w:t xml:space="preserve"> de valores </w:t>
      </w:r>
      <w:r w:rsidR="00AA3295">
        <w:rPr>
          <w:lang w:val="es-ES"/>
        </w:rPr>
        <w:t>de energía</w:t>
      </w:r>
      <w:r w:rsidR="00126155">
        <w:rPr>
          <w:lang w:val="es-ES"/>
        </w:rPr>
        <w:t xml:space="preserve">, se realizó el ajuste experimental de los parámetros </w:t>
      </w:r>
      <w:r w:rsidR="005A2751">
        <w:rPr>
          <w:lang w:val="es-ES"/>
        </w:rPr>
        <w:t>que gobiernan el</w:t>
      </w:r>
      <w:r w:rsidR="00126155">
        <w:rPr>
          <w:lang w:val="es-ES"/>
        </w:rPr>
        <w:t xml:space="preserve"> modelo.</w:t>
      </w:r>
      <w:r w:rsidR="00AA3295">
        <w:rPr>
          <w:lang w:val="es-ES"/>
        </w:rPr>
        <w:t xml:space="preserve"> </w:t>
      </w:r>
      <w:r w:rsidR="00126155">
        <w:rPr>
          <w:lang w:val="es-ES"/>
        </w:rPr>
        <w:t>Posteriormente, s</w:t>
      </w:r>
      <w:r w:rsidR="00F25DCE">
        <w:rPr>
          <w:lang w:val="es-ES"/>
        </w:rPr>
        <w:t xml:space="preserve">e </w:t>
      </w:r>
      <w:r w:rsidR="00F25DCE" w:rsidRPr="00D60B42">
        <w:rPr>
          <w:lang w:val="es-ES"/>
        </w:rPr>
        <w:t xml:space="preserve">realizaron sucesivas simulaciones replicando </w:t>
      </w:r>
      <w:r w:rsidR="00114F8E" w:rsidRPr="00D60B42">
        <w:rPr>
          <w:lang w:val="es-ES"/>
        </w:rPr>
        <w:t xml:space="preserve">los </w:t>
      </w:r>
      <w:r w:rsidR="00F25DCE" w:rsidRPr="00D60B42">
        <w:rPr>
          <w:lang w:val="es-ES"/>
        </w:rPr>
        <w:t>ensayos experimentales</w:t>
      </w:r>
      <w:r w:rsidR="00114F8E" w:rsidRPr="00D60B42">
        <w:rPr>
          <w:lang w:val="es-ES"/>
        </w:rPr>
        <w:t xml:space="preserve"> en el entorno del software Rocky DEM (ESSS)</w:t>
      </w:r>
      <w:r w:rsidR="00AA3295" w:rsidRPr="00D60B42">
        <w:rPr>
          <w:lang w:val="es-ES"/>
        </w:rPr>
        <w:t>, completando el ajuste y validando el modelo.</w:t>
      </w:r>
      <w:r w:rsidR="008A06C7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Se generó una única partícula </w:t>
      </w:r>
      <w:r w:rsidR="00D60B42" w:rsidRPr="00D60B42">
        <w:rPr>
          <w:lang w:val="es-ES"/>
        </w:rPr>
        <w:t>simulada</w:t>
      </w:r>
      <w:r w:rsidR="00EF7C8A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con las propiedades del maíz (densidad, módulo de Young, coeficientes de restitución y fricción) y una masa y volumen iguales al promedio registrado experimentalmente, y se la sometió a compresión mediante una celda cilíndrica a la que se le asignó una velocidad de descenso constante. Se </w:t>
      </w:r>
      <w:r w:rsidR="00AA3295" w:rsidRPr="00D60B42">
        <w:rPr>
          <w:lang w:val="es-ES"/>
        </w:rPr>
        <w:t>logró obtener</w:t>
      </w:r>
      <w:r w:rsidR="009B6B5A" w:rsidRPr="00D60B42">
        <w:rPr>
          <w:lang w:val="es-ES"/>
        </w:rPr>
        <w:t xml:space="preserve"> una PSD simulada de dos fragmentos. </w:t>
      </w:r>
      <w:r w:rsidR="00C10031" w:rsidRPr="00D60B42">
        <w:rPr>
          <w:lang w:val="es-ES"/>
        </w:rPr>
        <w:t>L</w:t>
      </w:r>
      <w:r w:rsidR="009B6B5A" w:rsidRPr="00D60B42">
        <w:rPr>
          <w:lang w:val="es-ES"/>
        </w:rPr>
        <w:t xml:space="preserve">a fuerza, energía y potencia </w:t>
      </w:r>
      <w:r w:rsidR="00AA3295" w:rsidRPr="00D60B42">
        <w:rPr>
          <w:lang w:val="es-ES"/>
        </w:rPr>
        <w:t>simuladas</w:t>
      </w:r>
      <w:r w:rsidR="009B6B5A">
        <w:rPr>
          <w:lang w:val="es-ES"/>
        </w:rPr>
        <w:t xml:space="preserve"> resultaron ser un </w:t>
      </w:r>
      <w:r w:rsidR="00AA3295">
        <w:rPr>
          <w:lang w:val="es-ES"/>
        </w:rPr>
        <w:t xml:space="preserve">34%, 41% y 46% </w:t>
      </w:r>
      <w:r w:rsidR="008945DF">
        <w:rPr>
          <w:lang w:val="es-ES"/>
        </w:rPr>
        <w:t>menores, respectivamente, que sus contrapartes experimentales</w:t>
      </w:r>
      <w:r w:rsidR="007534C1">
        <w:rPr>
          <w:lang w:val="es-ES"/>
        </w:rPr>
        <w:t xml:space="preserve">, en concordancia con </w:t>
      </w:r>
      <w:r w:rsidR="008A06C7">
        <w:rPr>
          <w:lang w:val="es-ES"/>
        </w:rPr>
        <w:t>lo observado previamente en la literatura para este tipo de modelo de rotura</w:t>
      </w:r>
      <w:r w:rsidR="002D03C6">
        <w:rPr>
          <w:lang w:val="es-ES"/>
        </w:rPr>
        <w:t xml:space="preserve"> [</w:t>
      </w:r>
      <w:commentRangeStart w:id="0"/>
      <w:r w:rsidR="002D03C6">
        <w:rPr>
          <w:lang w:val="es-ES"/>
        </w:rPr>
        <w:t>1</w:t>
      </w:r>
      <w:commentRangeEnd w:id="0"/>
      <w:r w:rsidR="007D271B">
        <w:rPr>
          <w:rStyle w:val="Refdecomentario"/>
        </w:rPr>
        <w:commentReference w:id="0"/>
      </w:r>
      <w:r w:rsidR="002D03C6">
        <w:rPr>
          <w:lang w:val="es-ES"/>
        </w:rPr>
        <w:t>]</w:t>
      </w:r>
      <w:r w:rsidR="008945DF">
        <w:rPr>
          <w:lang w:val="es-ES"/>
        </w:rPr>
        <w:t>.</w:t>
      </w:r>
      <w:r w:rsidR="00AD57B5">
        <w:rPr>
          <w:lang w:val="es-ES"/>
        </w:rPr>
        <w:t xml:space="preserve"> </w:t>
      </w:r>
      <w:r w:rsidR="008945DF">
        <w:rPr>
          <w:lang w:val="es-ES"/>
        </w:rPr>
        <w:t xml:space="preserve">Se </w:t>
      </w:r>
      <w:r w:rsidR="00AA3295">
        <w:rPr>
          <w:lang w:val="es-ES"/>
        </w:rPr>
        <w:t>realizó</w:t>
      </w:r>
      <w:r w:rsidR="008945DF">
        <w:rPr>
          <w:lang w:val="es-ES"/>
        </w:rPr>
        <w:t xml:space="preserve"> un análisis de sensibilidad </w:t>
      </w:r>
      <w:r w:rsidR="00AA3295">
        <w:rPr>
          <w:lang w:val="es-ES"/>
        </w:rPr>
        <w:t>de</w:t>
      </w:r>
      <w:r w:rsidR="00EC7F3D">
        <w:rPr>
          <w:lang w:val="es-ES"/>
        </w:rPr>
        <w:t xml:space="preserve"> </w:t>
      </w:r>
      <w:r w:rsidR="00AA3295">
        <w:rPr>
          <w:lang w:val="es-ES"/>
        </w:rPr>
        <w:t>l</w:t>
      </w:r>
      <w:r w:rsidR="00EC7F3D">
        <w:rPr>
          <w:lang w:val="es-ES"/>
        </w:rPr>
        <w:t>os resultados del</w:t>
      </w:r>
      <w:r w:rsidR="00AA3295">
        <w:rPr>
          <w:lang w:val="es-ES"/>
        </w:rPr>
        <w:t xml:space="preserve"> modelo</w:t>
      </w:r>
      <w:r w:rsidR="00FB4381">
        <w:rPr>
          <w:lang w:val="es-ES"/>
        </w:rPr>
        <w:t xml:space="preserve"> frente a los parámetros ajustados</w:t>
      </w:r>
      <w:r w:rsidR="00AA3295">
        <w:rPr>
          <w:lang w:val="es-ES"/>
        </w:rPr>
        <w:t xml:space="preserve">, </w:t>
      </w:r>
      <w:r w:rsidR="008945DF">
        <w:rPr>
          <w:lang w:val="es-ES"/>
        </w:rPr>
        <w:t xml:space="preserve">incrementando sistemáticamente el valor de un parámetro </w:t>
      </w:r>
      <w:r w:rsidR="009C78D6">
        <w:rPr>
          <w:lang w:val="es-ES"/>
        </w:rPr>
        <w:t xml:space="preserve">del modelo </w:t>
      </w:r>
      <w:r w:rsidR="008945DF">
        <w:rPr>
          <w:lang w:val="es-ES"/>
        </w:rPr>
        <w:t>por vez</w:t>
      </w:r>
      <w:r w:rsidR="00EC7F3D">
        <w:rPr>
          <w:lang w:val="es-ES"/>
        </w:rPr>
        <w:t>.</w:t>
      </w:r>
      <w:r w:rsidR="00052651">
        <w:rPr>
          <w:lang w:val="es-ES"/>
        </w:rPr>
        <w:t xml:space="preserve"> </w:t>
      </w:r>
      <w:r w:rsidR="00EF2461">
        <w:rPr>
          <w:lang w:val="es-ES"/>
        </w:rPr>
        <w:t>S</w:t>
      </w:r>
      <w:r w:rsidR="00707278">
        <w:rPr>
          <w:lang w:val="es-ES"/>
        </w:rPr>
        <w:t xml:space="preserve">e </w:t>
      </w:r>
      <w:r w:rsidR="00551466">
        <w:rPr>
          <w:lang w:val="es-ES"/>
        </w:rPr>
        <w:t>concluyó</w:t>
      </w:r>
      <w:r w:rsidR="00707278">
        <w:rPr>
          <w:lang w:val="es-ES"/>
        </w:rPr>
        <w:t xml:space="preserve"> que </w:t>
      </w:r>
      <w:r w:rsidR="00052651">
        <w:rPr>
          <w:lang w:val="es-ES"/>
        </w:rPr>
        <w:t xml:space="preserve">los parámetros </w:t>
      </w:r>
      <w:r w:rsidR="00EF59E0">
        <w:rPr>
          <w:lang w:val="es-ES"/>
        </w:rPr>
        <w:t xml:space="preserve">involucrados en la ecuación que </w:t>
      </w:r>
      <w:r w:rsidR="00052651">
        <w:rPr>
          <w:lang w:val="es-ES"/>
        </w:rPr>
        <w:t xml:space="preserve">predice la mediana de la distribución de energías (E50) </w:t>
      </w:r>
      <w:r w:rsidR="00EF59E0">
        <w:rPr>
          <w:lang w:val="es-ES"/>
        </w:rPr>
        <w:t>son los</w:t>
      </w:r>
      <w:r w:rsidR="00F70F48">
        <w:rPr>
          <w:lang w:val="es-ES"/>
        </w:rPr>
        <w:t xml:space="preserve"> que más afectan los resultados del modelo</w:t>
      </w:r>
      <w:r w:rsidR="00052651">
        <w:rPr>
          <w:lang w:val="es-ES"/>
        </w:rPr>
        <w:t xml:space="preserve">. </w:t>
      </w:r>
      <w:r w:rsidR="00D00167">
        <w:rPr>
          <w:lang w:val="es-ES"/>
        </w:rPr>
        <w:t xml:space="preserve">Se </w:t>
      </w:r>
      <w:r w:rsidR="00707278">
        <w:rPr>
          <w:lang w:val="es-ES"/>
        </w:rPr>
        <w:t>observó</w:t>
      </w:r>
      <w:r w:rsidR="00D00167">
        <w:rPr>
          <w:lang w:val="es-ES"/>
        </w:rPr>
        <w:t xml:space="preserve"> que</w:t>
      </w:r>
      <w:r w:rsidR="00707278">
        <w:rPr>
          <w:lang w:val="es-ES"/>
        </w:rPr>
        <w:t>,</w:t>
      </w:r>
      <w:r w:rsidR="00D00167">
        <w:rPr>
          <w:lang w:val="es-ES"/>
        </w:rPr>
        <w:t xml:space="preserve"> </w:t>
      </w:r>
      <w:r w:rsidR="00707278">
        <w:rPr>
          <w:lang w:val="es-ES"/>
        </w:rPr>
        <w:t>de</w:t>
      </w:r>
      <w:r w:rsidR="00D00167">
        <w:rPr>
          <w:lang w:val="es-ES"/>
        </w:rPr>
        <w:t xml:space="preserve"> incrementar la predicción de la E50 en un 88% respecto a los resultados experimentales</w:t>
      </w:r>
      <w:r w:rsidR="00707278">
        <w:rPr>
          <w:lang w:val="es-ES"/>
        </w:rPr>
        <w:t xml:space="preserve"> mediante ajuste de parámetros</w:t>
      </w:r>
      <w:r w:rsidR="00D00167">
        <w:rPr>
          <w:lang w:val="es-ES"/>
        </w:rPr>
        <w:t>, el modelo predice una energía de rotura igual a la experimental, y una pote</w:t>
      </w:r>
      <w:r w:rsidR="00551466">
        <w:rPr>
          <w:lang w:val="es-ES"/>
        </w:rPr>
        <w:t>ncia un 7% inferior, conservando una PSD de rotura de dos fragmentos.</w:t>
      </w:r>
      <w:r w:rsidR="008A06C7">
        <w:rPr>
          <w:lang w:val="es-ES"/>
        </w:rPr>
        <w:t xml:space="preserve"> </w:t>
      </w:r>
      <w:r w:rsidRPr="002F17C2">
        <w:rPr>
          <w:lang w:val="es-ES"/>
        </w:rPr>
        <w:t xml:space="preserve">Los resultados de este trabajo </w:t>
      </w:r>
      <w:r w:rsidR="00DA433C">
        <w:rPr>
          <w:lang w:val="es-ES"/>
        </w:rPr>
        <w:t>constituyen</w:t>
      </w:r>
      <w:r w:rsidRPr="002F17C2">
        <w:rPr>
          <w:lang w:val="es-ES"/>
        </w:rPr>
        <w:t xml:space="preserve"> la base para una </w:t>
      </w:r>
      <w:r w:rsidR="00DA433C">
        <w:rPr>
          <w:lang w:val="es-ES"/>
        </w:rPr>
        <w:t>posterior</w:t>
      </w:r>
      <w:r w:rsidRPr="002F17C2">
        <w:rPr>
          <w:lang w:val="es-ES"/>
        </w:rPr>
        <w:t xml:space="preserve"> simulación del proceso de molienda </w:t>
      </w:r>
      <w:r w:rsidR="00BA4540">
        <w:rPr>
          <w:lang w:val="es-ES"/>
        </w:rPr>
        <w:t xml:space="preserve">de maíz </w:t>
      </w:r>
      <w:r w:rsidRPr="002F17C2">
        <w:rPr>
          <w:lang w:val="es-ES"/>
        </w:rPr>
        <w:t>completo.</w:t>
      </w:r>
    </w:p>
    <w:p w14:paraId="19C26EB5" w14:textId="283D0061" w:rsidR="002D03C6" w:rsidRPr="00E35970" w:rsidRDefault="002D03C6" w:rsidP="002D03C6">
      <w:pPr>
        <w:spacing w:after="0" w:line="240" w:lineRule="auto"/>
        <w:ind w:left="0" w:hanging="2"/>
      </w:pPr>
      <w:r w:rsidRPr="007D271B">
        <w:rPr>
          <w:highlight w:val="yellow"/>
          <w:lang w:val="en-US"/>
        </w:rPr>
        <w:lastRenderedPageBreak/>
        <w:t xml:space="preserve">[1] - F.P. André, L.M. Tavares, </w:t>
      </w:r>
      <w:proofErr w:type="gramStart"/>
      <w:r w:rsidRPr="007D271B">
        <w:rPr>
          <w:i/>
          <w:highlight w:val="yellow"/>
          <w:lang w:val="en-US"/>
        </w:rPr>
        <w:t>Simulating</w:t>
      </w:r>
      <w:proofErr w:type="gramEnd"/>
      <w:r w:rsidRPr="007D271B">
        <w:rPr>
          <w:i/>
          <w:highlight w:val="yellow"/>
          <w:lang w:val="en-US"/>
        </w:rPr>
        <w:t xml:space="preserve"> a laboratory-scale cone crusher in DEM using polyhedral particles</w:t>
      </w:r>
      <w:r w:rsidRPr="007D271B">
        <w:rPr>
          <w:highlight w:val="yellow"/>
          <w:lang w:val="en-US"/>
        </w:rPr>
        <w:t xml:space="preserve">, Powder Technology 372 (2020) 362–371. </w:t>
      </w:r>
      <w:hyperlink r:id="rId13" w:history="1">
        <w:r w:rsidRPr="007D271B">
          <w:rPr>
            <w:rStyle w:val="Hipervnculo"/>
            <w:highlight w:val="yellow"/>
          </w:rPr>
          <w:t>https://doi.org/10.1016/j.powtec.2020.06.016</w:t>
        </w:r>
      </w:hyperlink>
      <w:r w:rsidRPr="007D271B">
        <w:rPr>
          <w:highlight w:val="yellow"/>
        </w:rPr>
        <w:t>.</w:t>
      </w:r>
    </w:p>
    <w:p w14:paraId="77904DCA" w14:textId="77777777" w:rsidR="002F17C2" w:rsidRPr="00E35970" w:rsidRDefault="002F17C2">
      <w:pPr>
        <w:spacing w:after="0" w:line="240" w:lineRule="auto"/>
        <w:ind w:left="0" w:hanging="2"/>
      </w:pPr>
    </w:p>
    <w:p w14:paraId="76052B5D" w14:textId="2767C952" w:rsidR="00B70105" w:rsidRDefault="009E1955">
      <w:pPr>
        <w:spacing w:after="0" w:line="240" w:lineRule="auto"/>
        <w:ind w:left="0" w:hanging="2"/>
      </w:pPr>
      <w:r>
        <w:t xml:space="preserve">Palabras Clave: </w:t>
      </w:r>
      <w:r w:rsidR="009F17EF">
        <w:t>granos</w:t>
      </w:r>
      <w:r w:rsidR="00994F07" w:rsidRPr="00994F07">
        <w:t xml:space="preserve">, </w:t>
      </w:r>
      <w:r w:rsidR="00E338E5">
        <w:t>molinos</w:t>
      </w:r>
      <w:r w:rsidR="00994F07" w:rsidRPr="00994F07">
        <w:t>, DEM</w:t>
      </w:r>
      <w:r w:rsidR="00994F07">
        <w:t xml:space="preserve">, </w:t>
      </w:r>
      <w:r w:rsidR="008D45BE">
        <w:t>ajuste de parámetros</w:t>
      </w:r>
      <w:r w:rsidR="00DA433C">
        <w:t xml:space="preserve">, </w:t>
      </w:r>
      <w:r w:rsidR="008A06C7">
        <w:t>energía de rotura</w:t>
      </w:r>
    </w:p>
    <w:p w14:paraId="3F5D8373" w14:textId="77777777" w:rsidR="00B70105" w:rsidRDefault="00B70105">
      <w:pPr>
        <w:spacing w:after="0" w:line="240" w:lineRule="auto"/>
        <w:ind w:left="0" w:hanging="2"/>
      </w:pPr>
    </w:p>
    <w:p w14:paraId="0188A594" w14:textId="77777777" w:rsidR="00B70105" w:rsidRDefault="00B70105">
      <w:pPr>
        <w:spacing w:after="0" w:line="240" w:lineRule="auto"/>
        <w:ind w:left="0" w:hanging="2"/>
      </w:pPr>
    </w:p>
    <w:p w14:paraId="7244C739" w14:textId="77777777" w:rsidR="00B70105" w:rsidRDefault="00B70105">
      <w:pPr>
        <w:spacing w:after="0" w:line="240" w:lineRule="auto"/>
        <w:ind w:left="0" w:hanging="2"/>
      </w:pPr>
    </w:p>
    <w:sectPr w:rsidR="00B70105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7-21T18:55:00Z" w:initials="U">
    <w:p w14:paraId="13DEB40B" w14:textId="2023AB1B" w:rsidR="007D271B" w:rsidRDefault="007D271B">
      <w:pPr>
        <w:pStyle w:val="Textocomentario"/>
        <w:ind w:left="0" w:hanging="2"/>
      </w:pPr>
      <w:r>
        <w:rPr>
          <w:rStyle w:val="Refdecomentario"/>
        </w:rPr>
        <w:annotationRef/>
      </w:r>
      <w:r>
        <w:t>El resumen no debe incluir citas bibliográficas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EB4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1FB8" w16cex:dateUtc="2022-07-21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EB40B" w16cid:durableId="26841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4D51" w14:textId="77777777" w:rsidR="00BE581B" w:rsidRDefault="00BE58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7DC8EC" w14:textId="77777777" w:rsidR="00BE581B" w:rsidRDefault="00BE58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4A9E" w14:textId="77777777" w:rsidR="00BE581B" w:rsidRDefault="00BE58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E9C7E5" w14:textId="77777777" w:rsidR="00BE581B" w:rsidRDefault="00BE58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C5F" w14:textId="77777777" w:rsidR="00B70105" w:rsidRDefault="009E19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09D9E7" wp14:editId="4FF9755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05"/>
    <w:rsid w:val="00004185"/>
    <w:rsid w:val="00025E07"/>
    <w:rsid w:val="00052651"/>
    <w:rsid w:val="00114F8E"/>
    <w:rsid w:val="00126155"/>
    <w:rsid w:val="002D03C6"/>
    <w:rsid w:val="002F17C2"/>
    <w:rsid w:val="00346D94"/>
    <w:rsid w:val="003F7AB8"/>
    <w:rsid w:val="004571B5"/>
    <w:rsid w:val="00551466"/>
    <w:rsid w:val="00557886"/>
    <w:rsid w:val="005A2751"/>
    <w:rsid w:val="00681BAC"/>
    <w:rsid w:val="00707278"/>
    <w:rsid w:val="00751B8C"/>
    <w:rsid w:val="007534C1"/>
    <w:rsid w:val="007D271B"/>
    <w:rsid w:val="00835199"/>
    <w:rsid w:val="00883B58"/>
    <w:rsid w:val="008945DF"/>
    <w:rsid w:val="008A06C7"/>
    <w:rsid w:val="008D0669"/>
    <w:rsid w:val="008D45BE"/>
    <w:rsid w:val="008D79E4"/>
    <w:rsid w:val="00914371"/>
    <w:rsid w:val="00994F07"/>
    <w:rsid w:val="009B6B5A"/>
    <w:rsid w:val="009C78D6"/>
    <w:rsid w:val="009E1955"/>
    <w:rsid w:val="009F17EF"/>
    <w:rsid w:val="00A16E32"/>
    <w:rsid w:val="00AA3295"/>
    <w:rsid w:val="00AB6975"/>
    <w:rsid w:val="00AD57B5"/>
    <w:rsid w:val="00B02715"/>
    <w:rsid w:val="00B6062B"/>
    <w:rsid w:val="00B70105"/>
    <w:rsid w:val="00B81513"/>
    <w:rsid w:val="00B96044"/>
    <w:rsid w:val="00BA4540"/>
    <w:rsid w:val="00BE581B"/>
    <w:rsid w:val="00C06DD1"/>
    <w:rsid w:val="00C10031"/>
    <w:rsid w:val="00C52D14"/>
    <w:rsid w:val="00D00167"/>
    <w:rsid w:val="00D60B42"/>
    <w:rsid w:val="00DA433C"/>
    <w:rsid w:val="00E00A72"/>
    <w:rsid w:val="00E24B25"/>
    <w:rsid w:val="00E338E5"/>
    <w:rsid w:val="00E35970"/>
    <w:rsid w:val="00E85940"/>
    <w:rsid w:val="00EC7F3D"/>
    <w:rsid w:val="00EF2461"/>
    <w:rsid w:val="00EF59E0"/>
    <w:rsid w:val="00EF6D64"/>
    <w:rsid w:val="00EF7C8A"/>
    <w:rsid w:val="00F25DCE"/>
    <w:rsid w:val="00F70F48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1BCE"/>
  <w15:docId w15:val="{A39780CB-BF00-4E82-BF54-A719176D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94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F07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F07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96044"/>
    <w:pPr>
      <w:spacing w:after="0" w:line="240" w:lineRule="auto"/>
      <w:jc w:val="left"/>
    </w:pPr>
    <w:rPr>
      <w:position w:val="-1"/>
    </w:rPr>
  </w:style>
  <w:style w:type="character" w:styleId="Mencinsinresolver">
    <w:name w:val="Unresolved Mention"/>
    <w:basedOn w:val="Fuentedeprrafopredeter"/>
    <w:uiPriority w:val="99"/>
    <w:semiHidden/>
    <w:unhideWhenUsed/>
    <w:rsid w:val="0088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tabarren@plapiqui.edu.ar" TargetMode="External"/><Relationship Id="rId13" Type="http://schemas.openxmlformats.org/officeDocument/2006/relationships/hyperlink" Target="https://doi.org/10.1016/j.powtec.2020.06.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CF756390-14EC-4EFB-A936-D136A1E00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2022-07-21T21:52:00Z</dcterms:created>
  <dcterms:modified xsi:type="dcterms:W3CDTF">2022-07-21T21:57:00Z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http://www.zotero.org/styles/powder-technology</vt:lpwstr>
  </property>
  <property fmtid="{D5CDD505-2E9C-101B-9397-08002B2CF9AE}" pid="21" name="Mendeley Recent Style Name 9_1">
    <vt:lpwstr>Powder Technology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b62089a3-8ef8-31dc-8d0c-acb61a1e09da</vt:lpwstr>
  </property>
  <property fmtid="{D5CDD505-2E9C-101B-9397-08002B2CF9AE}" pid="24" name="Mendeley Citation Style_1">
    <vt:lpwstr>http://www.zotero.org/styles/harvard-cite-them-right</vt:lpwstr>
  </property>
</Properties>
</file>