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6E" w:rsidRDefault="00CB7106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D2435B">
        <w:rPr>
          <w:b/>
          <w:color w:val="000000"/>
        </w:rPr>
        <w:t xml:space="preserve">Aplicación de modelos matemáticos </w:t>
      </w:r>
      <w:r w:rsidR="00BB34EA" w:rsidRPr="00D2435B">
        <w:rPr>
          <w:b/>
          <w:color w:val="000000"/>
        </w:rPr>
        <w:t xml:space="preserve">al secado de frutillas, </w:t>
      </w:r>
      <w:r w:rsidRPr="00D2435B">
        <w:rPr>
          <w:b/>
          <w:color w:val="000000"/>
        </w:rPr>
        <w:t>obtención de ha</w:t>
      </w:r>
      <w:bookmarkStart w:id="0" w:name="_GoBack"/>
      <w:bookmarkEnd w:id="0"/>
      <w:r w:rsidRPr="00D2435B">
        <w:rPr>
          <w:b/>
          <w:color w:val="000000"/>
        </w:rPr>
        <w:t xml:space="preserve">rinas </w:t>
      </w:r>
      <w:r w:rsidR="00BB34EA" w:rsidRPr="00D2435B">
        <w:rPr>
          <w:b/>
          <w:color w:val="000000"/>
        </w:rPr>
        <w:t xml:space="preserve">integrales </w:t>
      </w:r>
      <w:r w:rsidRPr="00D2435B">
        <w:rPr>
          <w:b/>
          <w:color w:val="000000"/>
        </w:rPr>
        <w:t>y control del color del producto final</w:t>
      </w:r>
    </w:p>
    <w:p w:rsidR="0085226E" w:rsidRDefault="0085226E">
      <w:pPr>
        <w:pStyle w:val="Normal2"/>
        <w:spacing w:after="0" w:line="240" w:lineRule="auto"/>
        <w:jc w:val="center"/>
      </w:pPr>
    </w:p>
    <w:p w:rsidR="0085226E" w:rsidRPr="008B2F47" w:rsidRDefault="00572F0B">
      <w:pPr>
        <w:pStyle w:val="Normal2"/>
        <w:spacing w:after="0" w:line="240" w:lineRule="auto"/>
        <w:jc w:val="center"/>
      </w:pPr>
      <w:proofErr w:type="spellStart"/>
      <w:r w:rsidRPr="008B2F47">
        <w:t>Luisetti</w:t>
      </w:r>
      <w:proofErr w:type="spellEnd"/>
      <w:r w:rsidRPr="008B2F47">
        <w:t xml:space="preserve"> J, </w:t>
      </w:r>
      <w:proofErr w:type="spellStart"/>
      <w:r w:rsidRPr="008B2F47">
        <w:t>Balzarini</w:t>
      </w:r>
      <w:proofErr w:type="spellEnd"/>
      <w:r w:rsidRPr="008B2F47">
        <w:t xml:space="preserve"> MF,</w:t>
      </w:r>
      <w:r w:rsidR="008B2F47" w:rsidRPr="008B2F47">
        <w:t xml:space="preserve"> Lucero H, </w:t>
      </w:r>
      <w:proofErr w:type="spellStart"/>
      <w:r w:rsidR="008B2F47" w:rsidRPr="008B2F47">
        <w:t>Reinheimer</w:t>
      </w:r>
      <w:proofErr w:type="spellEnd"/>
      <w:r w:rsidR="008B2F47" w:rsidRPr="008B2F47">
        <w:t xml:space="preserve"> MA,</w:t>
      </w:r>
      <w:r w:rsidRPr="008B2F47">
        <w:t xml:space="preserve"> </w:t>
      </w:r>
      <w:proofErr w:type="spellStart"/>
      <w:r w:rsidR="00C3382D" w:rsidRPr="008B2F47">
        <w:t>Stoppani</w:t>
      </w:r>
      <w:proofErr w:type="spellEnd"/>
      <w:r w:rsidR="00C3382D" w:rsidRPr="008B2F47">
        <w:t xml:space="preserve"> F, </w:t>
      </w:r>
      <w:proofErr w:type="spellStart"/>
      <w:r w:rsidRPr="008B2F47">
        <w:t>Ciappini</w:t>
      </w:r>
      <w:proofErr w:type="spellEnd"/>
      <w:r w:rsidRPr="008B2F47">
        <w:t xml:space="preserve"> MC</w:t>
      </w:r>
      <w:r w:rsidR="00BB34EA" w:rsidRPr="008B2F47">
        <w:t xml:space="preserve"> </w:t>
      </w:r>
    </w:p>
    <w:p w:rsidR="0085226E" w:rsidRPr="008B2F47" w:rsidRDefault="0085226E">
      <w:pPr>
        <w:pStyle w:val="Normal2"/>
        <w:spacing w:after="0" w:line="240" w:lineRule="auto"/>
        <w:jc w:val="center"/>
      </w:pPr>
    </w:p>
    <w:p w:rsidR="004B61C4" w:rsidRDefault="004B61C4" w:rsidP="00FA7031">
      <w:pPr>
        <w:pStyle w:val="Normal2"/>
        <w:spacing w:after="120" w:line="240" w:lineRule="auto"/>
      </w:pPr>
      <w:r>
        <w:t>Centro de Investigación y Desarrollo en Tecn</w:t>
      </w:r>
      <w:r w:rsidR="00A81041">
        <w:t>ología de los Alimentos (CIDTA),</w:t>
      </w:r>
      <w:r w:rsidR="00A81041" w:rsidRPr="00A81041">
        <w:t xml:space="preserve"> </w:t>
      </w:r>
      <w:r w:rsidR="00A81041">
        <w:t xml:space="preserve"> Facultad Regional Rosario, </w:t>
      </w:r>
      <w:r>
        <w:t>Universidad Tecnológica Nacional. Zeballos 1341, Rosario, Santa Fe, Argentina.</w:t>
      </w:r>
    </w:p>
    <w:p w:rsidR="0085226E" w:rsidRDefault="00472294" w:rsidP="00FA7031">
      <w:pPr>
        <w:pStyle w:val="Normal2"/>
        <w:spacing w:after="120" w:line="240" w:lineRule="auto"/>
        <w:rPr>
          <w:color w:val="000000"/>
        </w:rPr>
      </w:pPr>
      <w:r>
        <w:rPr>
          <w:color w:val="000000"/>
        </w:rPr>
        <w:t>jluisetti@frro.utn.edu.ar</w:t>
      </w:r>
    </w:p>
    <w:p w:rsidR="0085226E" w:rsidRDefault="0085226E">
      <w:pPr>
        <w:pStyle w:val="Normal2"/>
        <w:spacing w:after="0" w:line="240" w:lineRule="auto"/>
      </w:pPr>
    </w:p>
    <w:p w:rsidR="00DA1F52" w:rsidRDefault="009C1F62" w:rsidP="00A11F6A">
      <w:pPr>
        <w:ind w:left="0"/>
        <w:rPr>
          <w:noProof/>
          <w:lang w:val="es-ES"/>
        </w:rPr>
      </w:pPr>
      <w:r w:rsidRPr="005154BA">
        <w:t xml:space="preserve">En nuestro país el área cubierta por cultivos de frutilla es de 1.000 hectáreas, con una productividad aproximada de 30.000 T </w:t>
      </w:r>
      <w:proofErr w:type="gramStart"/>
      <w:r w:rsidRPr="005154BA">
        <w:t>anuales</w:t>
      </w:r>
      <w:proofErr w:type="gramEnd"/>
      <w:r w:rsidRPr="005154BA">
        <w:t>. Coronda, una de las zonas má</w:t>
      </w:r>
      <w:r w:rsidR="00CD222F">
        <w:t xml:space="preserve">s importantes a nivel nacional, cosecha </w:t>
      </w:r>
      <w:r w:rsidRPr="005154BA">
        <w:t>frutillas con elevado valor económico y grandes posibilidades de industrialización. La</w:t>
      </w:r>
      <w:r w:rsidR="00E74866">
        <w:t xml:space="preserve"> falta de conocimiento técnico,</w:t>
      </w:r>
      <w:r w:rsidRPr="005154BA">
        <w:t xml:space="preserve"> la poca tecnología aplicada al manejo post</w:t>
      </w:r>
      <w:r w:rsidR="005154BA" w:rsidRPr="005154BA">
        <w:t>-</w:t>
      </w:r>
      <w:r w:rsidRPr="005154BA">
        <w:t xml:space="preserve">cosecha </w:t>
      </w:r>
      <w:r w:rsidR="00E74866">
        <w:t xml:space="preserve">y su corta vida útil </w:t>
      </w:r>
      <w:r w:rsidRPr="005154BA">
        <w:t>son algunos de los principales problemas que afectan a este cultivo</w:t>
      </w:r>
      <w:r w:rsidR="00E74866">
        <w:t>, reduciendo</w:t>
      </w:r>
      <w:r w:rsidR="00487AE4">
        <w:t xml:space="preserve"> su</w:t>
      </w:r>
      <w:r w:rsidRPr="005154BA">
        <w:t xml:space="preserve"> periodo de comercialización. Sin embargo, las frutillas</w:t>
      </w:r>
      <w:r w:rsidR="00487AE4">
        <w:t xml:space="preserve"> pueden deshidratarse y molerse</w:t>
      </w:r>
      <w:r w:rsidRPr="005154BA">
        <w:t xml:space="preserve"> para obtener harina integral, con </w:t>
      </w:r>
      <w:r w:rsidR="00487AE4">
        <w:t xml:space="preserve">diversas </w:t>
      </w:r>
      <w:r w:rsidRPr="005154BA">
        <w:t>aplicaciones</w:t>
      </w:r>
      <w:r w:rsidR="00487AE4">
        <w:t xml:space="preserve"> como</w:t>
      </w:r>
      <w:r w:rsidRPr="005154BA">
        <w:t xml:space="preserve"> la alimentación animal y la fortificación de matrices alimenticias para otorgarles cualidades antioxidantes y colorantes, entre otras. </w:t>
      </w:r>
      <w:r w:rsidR="00A11F6A">
        <w:t xml:space="preserve"> </w:t>
      </w:r>
      <w:r w:rsidR="007E4688">
        <w:t>E</w:t>
      </w:r>
      <w:r w:rsidR="007E4688" w:rsidRPr="005154BA">
        <w:t>l</w:t>
      </w:r>
      <w:r w:rsidR="007E4688">
        <w:t xml:space="preserve"> objetivo de este trabajo fue modelar la cinética de secado de frutillas</w:t>
      </w:r>
      <w:r w:rsidR="00A11F6A" w:rsidRPr="00A11F6A">
        <w:t xml:space="preserve"> </w:t>
      </w:r>
      <w:r w:rsidR="00A11F6A">
        <w:t>y</w:t>
      </w:r>
      <w:r w:rsidR="00A11F6A" w:rsidRPr="005154BA">
        <w:t xml:space="preserve"> obtener harinas con potenciales aplicaciones como ingrediente alimentario</w:t>
      </w:r>
      <w:r w:rsidR="00A11F6A">
        <w:t>. Se emplearon</w:t>
      </w:r>
      <w:r w:rsidR="00A11F6A">
        <w:rPr>
          <w:lang w:val="es-ES"/>
        </w:rPr>
        <w:t xml:space="preserve"> </w:t>
      </w:r>
      <w:r w:rsidR="00A11F6A" w:rsidRPr="00A11F6A">
        <w:rPr>
          <w:lang w:val="es-ES"/>
        </w:rPr>
        <w:t>modelos fenomenológicos que permiten predecir la cinética del proceso, el contenido final de humedad y los parámetros difusionales acord</w:t>
      </w:r>
      <w:r w:rsidR="00A11F6A">
        <w:rPr>
          <w:lang w:val="es-ES"/>
        </w:rPr>
        <w:t>e a la ley de difusión de Fick</w:t>
      </w:r>
      <w:r w:rsidRPr="005154BA">
        <w:t>.</w:t>
      </w:r>
      <w:r w:rsidR="00EE0DE1" w:rsidRPr="005154BA">
        <w:t xml:space="preserve"> Se utilizaron frutillas de variedad San Andrea, cosechadas en Coronda, Santa Fe (Argentina, 2021). Las muestras fueron despalilladas, lavadas con agua potable y fileteadas, mediante cuatro cortes </w:t>
      </w:r>
      <w:r w:rsidR="00631E37">
        <w:t>transversales</w:t>
      </w:r>
      <w:r w:rsidR="00EE0DE1" w:rsidRPr="005154BA">
        <w:t xml:space="preserve">. Las rodajas se secaron a 60°C, 70°C y 80°C en </w:t>
      </w:r>
      <w:r w:rsidR="00A11F6A">
        <w:t>una estufa</w:t>
      </w:r>
      <w:r w:rsidR="00EE0DE1" w:rsidRPr="005154BA">
        <w:t xml:space="preserve"> con circulación forzada de aire, siendo la velocidad del </w:t>
      </w:r>
      <w:r w:rsidR="00B667F7" w:rsidRPr="00E74866">
        <w:t>aire</w:t>
      </w:r>
      <w:r w:rsidR="00EE0DE1" w:rsidRPr="005154BA">
        <w:t xml:space="preserve"> de secado </w:t>
      </w:r>
      <w:r w:rsidR="00A11F6A">
        <w:t>de</w:t>
      </w:r>
      <w:r w:rsidR="00EE0DE1" w:rsidRPr="005154BA">
        <w:t xml:space="preserve"> 0,7 m/min. El tratamiento térmico se aplicó hasta obtener peso constante</w:t>
      </w:r>
      <w:r w:rsidR="004C1EE4">
        <w:t>. E</w:t>
      </w:r>
      <w:r w:rsidR="00EE0DE1" w:rsidRPr="005154BA">
        <w:t>l producto deshidratado obtenido a las d</w:t>
      </w:r>
      <w:r w:rsidR="00B667F7">
        <w:t xml:space="preserve">istintas temperaturas </w:t>
      </w:r>
      <w:r w:rsidR="004C1EE4">
        <w:t>fue molido</w:t>
      </w:r>
      <w:r w:rsidR="00B667F7">
        <w:t xml:space="preserve"> </w:t>
      </w:r>
      <w:r w:rsidR="004C1EE4">
        <w:t>con</w:t>
      </w:r>
      <w:r w:rsidR="001138BF">
        <w:t xml:space="preserve"> un </w:t>
      </w:r>
      <w:r w:rsidR="00B667F7" w:rsidRPr="00B667F7">
        <w:t xml:space="preserve">molino de cuchillas </w:t>
      </w:r>
      <w:r w:rsidR="00283CB6" w:rsidRPr="00283CB6">
        <w:t>hasta que la totalidad del mismo pasó por un tamiz malla 40 ASTM</w:t>
      </w:r>
      <w:r w:rsidR="00B667F7" w:rsidRPr="00B667F7">
        <w:rPr>
          <w:lang w:val="es-ES"/>
        </w:rPr>
        <w:t>.</w:t>
      </w:r>
      <w:r w:rsidR="00E74866">
        <w:rPr>
          <w:lang w:val="es-ES"/>
        </w:rPr>
        <w:t xml:space="preserve"> </w:t>
      </w:r>
      <w:r w:rsidR="00CB7106" w:rsidRPr="001138BF">
        <w:t xml:space="preserve">Se </w:t>
      </w:r>
      <w:r w:rsidR="001138BF">
        <w:t>midieron los parámetros de color de las muestras molidas</w:t>
      </w:r>
      <w:r w:rsidR="00CB7106" w:rsidRPr="001138BF">
        <w:t xml:space="preserve"> </w:t>
      </w:r>
      <w:r w:rsidR="001138BF" w:rsidRPr="001138BF">
        <w:t>mediante una</w:t>
      </w:r>
      <w:r w:rsidR="001138BF">
        <w:t xml:space="preserve"> cámara digital bajo una iluminación </w:t>
      </w:r>
      <w:r w:rsidR="00D2435B">
        <w:t>estandarizada</w:t>
      </w:r>
      <w:r w:rsidR="001138BF">
        <w:t xml:space="preserve"> y uniforme. Las imágenes digitales se procesaron utilizando el software </w:t>
      </w:r>
      <w:proofErr w:type="spellStart"/>
      <w:r w:rsidR="001138BF">
        <w:t>Image</w:t>
      </w:r>
      <w:proofErr w:type="spellEnd"/>
      <w:r w:rsidR="001138BF">
        <w:t xml:space="preserve"> J (complemento Color </w:t>
      </w:r>
      <w:proofErr w:type="spellStart"/>
      <w:r w:rsidR="001138BF">
        <w:t>Space</w:t>
      </w:r>
      <w:proofErr w:type="spellEnd"/>
      <w:r w:rsidR="001138BF">
        <w:t xml:space="preserve"> </w:t>
      </w:r>
      <w:proofErr w:type="spellStart"/>
      <w:r w:rsidR="001138BF">
        <w:t>Converter</w:t>
      </w:r>
      <w:proofErr w:type="spellEnd"/>
      <w:r w:rsidR="001138BF">
        <w:t>) para obtener los parámetros L* (luminosidad), a* (verdoso/rojo) y b* (azul/amarillo).</w:t>
      </w:r>
      <w:r w:rsidR="00E74866">
        <w:t xml:space="preserve"> </w:t>
      </w:r>
      <w:r w:rsidR="00EE0DE1" w:rsidRPr="005154BA">
        <w:t>Se ensayaron los modelos exponenc</w:t>
      </w:r>
      <w:r w:rsidR="00D2435B">
        <w:t>ial, logarítmico, polinómico,</w:t>
      </w:r>
      <w:r w:rsidR="00EE0DE1" w:rsidRPr="005154BA">
        <w:t xml:space="preserve"> ley de potencia y el propuesto por </w:t>
      </w:r>
      <w:proofErr w:type="spellStart"/>
      <w:r w:rsidR="00EE0DE1" w:rsidRPr="005154BA">
        <w:rPr>
          <w:bCs/>
        </w:rPr>
        <w:t>Midilli</w:t>
      </w:r>
      <w:proofErr w:type="spellEnd"/>
      <w:r w:rsidR="00EE0DE1" w:rsidRPr="005154BA">
        <w:rPr>
          <w:bCs/>
          <w:i/>
        </w:rPr>
        <w:t xml:space="preserve">, </w:t>
      </w:r>
      <w:r w:rsidR="00EE0DE1" w:rsidRPr="005154BA">
        <w:rPr>
          <w:rStyle w:val="apple-style-span"/>
        </w:rPr>
        <w:t xml:space="preserve">a través de regresiones no lineales, utilizando el programa </w:t>
      </w:r>
      <w:proofErr w:type="spellStart"/>
      <w:r w:rsidR="00EE0DE1" w:rsidRPr="005154BA">
        <w:rPr>
          <w:rStyle w:val="apple-style-span"/>
        </w:rPr>
        <w:t>Polymath</w:t>
      </w:r>
      <w:proofErr w:type="spellEnd"/>
      <w:r w:rsidR="00EE0DE1" w:rsidRPr="005154BA">
        <w:rPr>
          <w:rStyle w:val="apple-style-span"/>
        </w:rPr>
        <w:t xml:space="preserve"> 6.1. Para todos los modelos propuestos se evaluó la bondad de ajuste de los datos experimentales mediante el coeficiente de determinación (R</w:t>
      </w:r>
      <w:r w:rsidR="00EE0DE1" w:rsidRPr="005154BA">
        <w:rPr>
          <w:rStyle w:val="apple-style-span"/>
          <w:vertAlign w:val="superscript"/>
        </w:rPr>
        <w:t>2</w:t>
      </w:r>
      <w:r w:rsidR="00EE0DE1" w:rsidRPr="005154BA">
        <w:rPr>
          <w:rStyle w:val="apple-style-span"/>
        </w:rPr>
        <w:t>)</w:t>
      </w:r>
      <w:r w:rsidR="00EE0DE1" w:rsidRPr="005154BA">
        <w:rPr>
          <w:rStyle w:val="apple-style-span"/>
          <w:color w:val="FF0000"/>
        </w:rPr>
        <w:t xml:space="preserve"> </w:t>
      </w:r>
      <w:r w:rsidR="00EE0DE1" w:rsidRPr="005154BA">
        <w:rPr>
          <w:rStyle w:val="apple-style-span"/>
        </w:rPr>
        <w:t xml:space="preserve">y la raíz cuadrada del error cuadrático medio (RMSE). </w:t>
      </w:r>
      <w:r w:rsidR="00EE0DE1" w:rsidRPr="005154BA">
        <w:rPr>
          <w:lang w:val="es-ES"/>
        </w:rPr>
        <w:t>El incremento en la temperatura de secado disminuyó el tiempo del proceso e incrementó la velocidad</w:t>
      </w:r>
      <w:r w:rsidR="00854633">
        <w:rPr>
          <w:lang w:val="es-ES"/>
        </w:rPr>
        <w:t xml:space="preserve"> de secado</w:t>
      </w:r>
      <w:r w:rsidR="00EE0DE1" w:rsidRPr="005154BA">
        <w:rPr>
          <w:lang w:val="es-ES"/>
        </w:rPr>
        <w:t>, requiriéndose 490, 440 y 360 minutos para esta operación, a 60, 70 y 80 °C, respectivamente. El modelo polinómico</w:t>
      </w:r>
      <w:r w:rsidR="00854633">
        <w:rPr>
          <w:lang w:val="es-ES"/>
        </w:rPr>
        <w:t xml:space="preserve"> presentó el mejor ajuste</w:t>
      </w:r>
      <w:r w:rsidR="005154BA" w:rsidRPr="005154BA">
        <w:rPr>
          <w:lang w:val="es-ES"/>
        </w:rPr>
        <w:t xml:space="preserve"> con </w:t>
      </w:r>
      <w:r w:rsidR="005154BA" w:rsidRPr="005154BA">
        <w:rPr>
          <w:rStyle w:val="apple-style-span"/>
        </w:rPr>
        <w:t>R</w:t>
      </w:r>
      <w:r w:rsidR="005154BA" w:rsidRPr="005154BA">
        <w:rPr>
          <w:rStyle w:val="apple-style-span"/>
          <w:vertAlign w:val="superscript"/>
        </w:rPr>
        <w:t xml:space="preserve">2 </w:t>
      </w:r>
      <w:r w:rsidR="005154BA" w:rsidRPr="005154BA">
        <w:rPr>
          <w:rStyle w:val="apple-style-span"/>
        </w:rPr>
        <w:t xml:space="preserve">= 0,997 para 60 y 80 </w:t>
      </w:r>
      <w:proofErr w:type="spellStart"/>
      <w:r w:rsidR="005154BA" w:rsidRPr="005154BA">
        <w:rPr>
          <w:rStyle w:val="apple-style-span"/>
        </w:rPr>
        <w:t>ºC</w:t>
      </w:r>
      <w:proofErr w:type="spellEnd"/>
      <w:r w:rsidR="005154BA" w:rsidRPr="005154BA">
        <w:rPr>
          <w:rStyle w:val="apple-style-span"/>
        </w:rPr>
        <w:t xml:space="preserve"> e igual a 0,995, para 70 </w:t>
      </w:r>
      <w:proofErr w:type="spellStart"/>
      <w:r w:rsidR="005154BA" w:rsidRPr="005154BA">
        <w:rPr>
          <w:rStyle w:val="apple-style-span"/>
        </w:rPr>
        <w:t>ºC</w:t>
      </w:r>
      <w:proofErr w:type="spellEnd"/>
      <w:r w:rsidR="00EE0DE1" w:rsidRPr="005154BA">
        <w:rPr>
          <w:lang w:val="es-ES"/>
        </w:rPr>
        <w:t xml:space="preserve">.  </w:t>
      </w:r>
      <w:r w:rsidR="00DA1F52" w:rsidRPr="00FB3F7A">
        <w:rPr>
          <w:lang w:val="es-ES"/>
        </w:rPr>
        <w:t>Con respecto al color, s</w:t>
      </w:r>
      <w:r w:rsidR="00DA1F52" w:rsidRPr="00FB3F7A">
        <w:rPr>
          <w:noProof/>
        </w:rPr>
        <w:t xml:space="preserve">e realizó una prueba de Tukey y se hallaron diferencias significativas </w:t>
      </w:r>
      <w:r w:rsidR="00DA1F52" w:rsidRPr="00FB3F7A">
        <w:rPr>
          <w:noProof/>
          <w:lang w:val="es-ES"/>
        </w:rPr>
        <w:t>(p&lt; 0,05)</w:t>
      </w:r>
      <w:r w:rsidR="00DA1F52">
        <w:rPr>
          <w:noProof/>
          <w:lang w:val="es-ES"/>
        </w:rPr>
        <w:t xml:space="preserve"> para los tres parámetros entre la muestra sin tratar y las deshidratadas a las tres temperaturas de operación. Mientras que para a*, además se encontraron </w:t>
      </w:r>
      <w:r w:rsidR="00DA1F52">
        <w:rPr>
          <w:noProof/>
          <w:lang w:val="es-ES"/>
        </w:rPr>
        <w:lastRenderedPageBreak/>
        <w:t>diferencias significativas (p&lt; 0,05) entre las muestras tratadas a 60ºC y 80ºC.</w:t>
      </w:r>
      <w:r w:rsidR="00D2435B">
        <w:rPr>
          <w:noProof/>
          <w:lang w:val="es-ES"/>
        </w:rPr>
        <w:t xml:space="preserve"> Esta modificación en el color podría utilizarse como parámetro de control para la operación de secado. </w:t>
      </w:r>
    </w:p>
    <w:p w:rsidR="009C1F62" w:rsidRDefault="005154BA" w:rsidP="00B667F7">
      <w:pPr>
        <w:ind w:left="0"/>
      </w:pPr>
      <w:r>
        <w:t>Palabras Clave:</w:t>
      </w:r>
      <w:r w:rsidR="00CB7106">
        <w:t xml:space="preserve"> frutillas, secado, modelos </w:t>
      </w:r>
      <w:r w:rsidR="00BB34EA">
        <w:t>de secado, antioxidantes, color</w:t>
      </w:r>
    </w:p>
    <w:p w:rsidR="009C1F62" w:rsidRDefault="009C1F62">
      <w:pPr>
        <w:pStyle w:val="Normal2"/>
        <w:spacing w:after="0" w:line="240" w:lineRule="auto"/>
      </w:pPr>
    </w:p>
    <w:p w:rsidR="009C1F62" w:rsidRDefault="009C1F62">
      <w:pPr>
        <w:pStyle w:val="Normal2"/>
        <w:spacing w:after="0" w:line="240" w:lineRule="auto"/>
      </w:pPr>
    </w:p>
    <w:p w:rsidR="0085226E" w:rsidRDefault="0085226E">
      <w:pPr>
        <w:pStyle w:val="Normal2"/>
        <w:spacing w:after="0" w:line="240" w:lineRule="auto"/>
      </w:pPr>
    </w:p>
    <w:p w:rsidR="0085226E" w:rsidRDefault="0085226E">
      <w:pPr>
        <w:pStyle w:val="Normal2"/>
        <w:spacing w:after="0" w:line="240" w:lineRule="auto"/>
      </w:pPr>
    </w:p>
    <w:sectPr w:rsidR="0085226E" w:rsidSect="0085226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72" w:rsidRDefault="008F3B72" w:rsidP="00B667F7">
      <w:pPr>
        <w:ind w:left="0"/>
      </w:pPr>
      <w:r>
        <w:separator/>
      </w:r>
    </w:p>
  </w:endnote>
  <w:endnote w:type="continuationSeparator" w:id="0">
    <w:p w:rsidR="008F3B72" w:rsidRDefault="008F3B72" w:rsidP="00B667F7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72" w:rsidRDefault="008F3B72" w:rsidP="00B667F7">
      <w:pPr>
        <w:ind w:left="0"/>
      </w:pPr>
      <w:r>
        <w:separator/>
      </w:r>
    </w:p>
  </w:footnote>
  <w:footnote w:type="continuationSeparator" w:id="0">
    <w:p w:rsidR="008F3B72" w:rsidRDefault="008F3B72" w:rsidP="00B667F7">
      <w:pPr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6E" w:rsidRDefault="000E6BF1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6E"/>
    <w:rsid w:val="00077F0F"/>
    <w:rsid w:val="000E6BF1"/>
    <w:rsid w:val="000E781F"/>
    <w:rsid w:val="001138BF"/>
    <w:rsid w:val="00121FC6"/>
    <w:rsid w:val="00283CB6"/>
    <w:rsid w:val="002D2A11"/>
    <w:rsid w:val="00472294"/>
    <w:rsid w:val="00487AE4"/>
    <w:rsid w:val="004B61C4"/>
    <w:rsid w:val="004C1EE4"/>
    <w:rsid w:val="005013C1"/>
    <w:rsid w:val="005154BA"/>
    <w:rsid w:val="00572F0B"/>
    <w:rsid w:val="00595C99"/>
    <w:rsid w:val="00602E53"/>
    <w:rsid w:val="00631E37"/>
    <w:rsid w:val="0076356F"/>
    <w:rsid w:val="007C108B"/>
    <w:rsid w:val="007E4688"/>
    <w:rsid w:val="0085226E"/>
    <w:rsid w:val="00854633"/>
    <w:rsid w:val="008B2F47"/>
    <w:rsid w:val="008F3B72"/>
    <w:rsid w:val="00901A9B"/>
    <w:rsid w:val="00964A17"/>
    <w:rsid w:val="009B0CE5"/>
    <w:rsid w:val="009C1F62"/>
    <w:rsid w:val="00A11F6A"/>
    <w:rsid w:val="00A81041"/>
    <w:rsid w:val="00B667F7"/>
    <w:rsid w:val="00BB34EA"/>
    <w:rsid w:val="00C3382D"/>
    <w:rsid w:val="00CB7106"/>
    <w:rsid w:val="00CD222F"/>
    <w:rsid w:val="00D12F8B"/>
    <w:rsid w:val="00D2435B"/>
    <w:rsid w:val="00DA1F52"/>
    <w:rsid w:val="00E4681F"/>
    <w:rsid w:val="00E74866"/>
    <w:rsid w:val="00EE0DE1"/>
    <w:rsid w:val="00FA7031"/>
    <w:rsid w:val="00FB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5154BA"/>
    <w:pPr>
      <w:suppressAutoHyphens/>
      <w:spacing w:line="240" w:lineRule="auto"/>
      <w:ind w:leftChars="-1" w:left="-1" w:hangingChars="1" w:hanging="2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85226E"/>
    <w:pPr>
      <w:spacing w:line="276" w:lineRule="auto"/>
      <w:ind w:hanging="1"/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85226E"/>
    <w:pPr>
      <w:spacing w:line="276" w:lineRule="auto"/>
      <w:ind w:hanging="1"/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85226E"/>
    <w:pPr>
      <w:spacing w:line="276" w:lineRule="auto"/>
      <w:ind w:hanging="1"/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85226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8522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8522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5226E"/>
  </w:style>
  <w:style w:type="table" w:customStyle="1" w:styleId="TableNormal">
    <w:name w:val="Table Normal"/>
    <w:rsid w:val="008522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85226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85226E"/>
  </w:style>
  <w:style w:type="table" w:customStyle="1" w:styleId="TableNormal0">
    <w:name w:val="Table Normal"/>
    <w:rsid w:val="0085226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8522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85226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85226E"/>
    <w:pPr>
      <w:spacing w:after="0"/>
      <w:ind w:hanging="1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85226E"/>
    <w:pPr>
      <w:spacing w:after="0"/>
      <w:ind w:hanging="1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85226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85226E"/>
    <w:pPr>
      <w:spacing w:after="0"/>
      <w:ind w:hanging="1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85226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522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E0D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DE1"/>
    <w:pPr>
      <w:suppressAutoHyphens w:val="0"/>
      <w:ind w:leftChars="0" w:left="0" w:firstLineChars="0" w:firstLine="0"/>
      <w:jc w:val="left"/>
      <w:textDirection w:val="lrTb"/>
      <w:textAlignment w:val="auto"/>
      <w:outlineLvl w:val="9"/>
    </w:pPr>
    <w:rPr>
      <w:rFonts w:ascii="Calibri" w:eastAsia="Calibri" w:hAnsi="Calibri" w:cs="Calibr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DE1"/>
    <w:rPr>
      <w:rFonts w:ascii="Calibri" w:eastAsia="Calibri" w:hAnsi="Calibri" w:cs="Calibri"/>
      <w:sz w:val="20"/>
      <w:szCs w:val="20"/>
      <w:lang w:eastAsia="en-US"/>
    </w:rPr>
  </w:style>
  <w:style w:type="character" w:customStyle="1" w:styleId="apple-style-span">
    <w:name w:val="apple-style-span"/>
    <w:basedOn w:val="Fuentedeprrafopredeter"/>
    <w:rsid w:val="00EE0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5154BA"/>
    <w:pPr>
      <w:suppressAutoHyphens/>
      <w:spacing w:line="240" w:lineRule="auto"/>
      <w:ind w:leftChars="-1" w:left="-1" w:hangingChars="1" w:hanging="2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85226E"/>
    <w:pPr>
      <w:spacing w:line="276" w:lineRule="auto"/>
      <w:ind w:hanging="1"/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85226E"/>
    <w:pPr>
      <w:spacing w:line="276" w:lineRule="auto"/>
      <w:ind w:hanging="1"/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85226E"/>
    <w:pPr>
      <w:spacing w:line="276" w:lineRule="auto"/>
      <w:ind w:hanging="1"/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85226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8522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8522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5226E"/>
  </w:style>
  <w:style w:type="table" w:customStyle="1" w:styleId="TableNormal">
    <w:name w:val="Table Normal"/>
    <w:rsid w:val="008522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85226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85226E"/>
  </w:style>
  <w:style w:type="table" w:customStyle="1" w:styleId="TableNormal0">
    <w:name w:val="Table Normal"/>
    <w:rsid w:val="0085226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8522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85226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85226E"/>
    <w:pPr>
      <w:spacing w:after="0"/>
      <w:ind w:hanging="1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85226E"/>
    <w:pPr>
      <w:spacing w:after="0"/>
      <w:ind w:hanging="1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85226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85226E"/>
    <w:pPr>
      <w:spacing w:after="0"/>
      <w:ind w:hanging="1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85226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522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E0D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DE1"/>
    <w:pPr>
      <w:suppressAutoHyphens w:val="0"/>
      <w:ind w:leftChars="0" w:left="0" w:firstLineChars="0" w:firstLine="0"/>
      <w:jc w:val="left"/>
      <w:textDirection w:val="lrTb"/>
      <w:textAlignment w:val="auto"/>
      <w:outlineLvl w:val="9"/>
    </w:pPr>
    <w:rPr>
      <w:rFonts w:ascii="Calibri" w:eastAsia="Calibri" w:hAnsi="Calibri" w:cs="Calibr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DE1"/>
    <w:rPr>
      <w:rFonts w:ascii="Calibri" w:eastAsia="Calibri" w:hAnsi="Calibri" w:cs="Calibri"/>
      <w:sz w:val="20"/>
      <w:szCs w:val="20"/>
      <w:lang w:eastAsia="en-US"/>
    </w:rPr>
  </w:style>
  <w:style w:type="character" w:customStyle="1" w:styleId="apple-style-span">
    <w:name w:val="apple-style-span"/>
    <w:basedOn w:val="Fuentedeprrafopredeter"/>
    <w:rsid w:val="00EE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Alejandro2</cp:lastModifiedBy>
  <cp:revision>3</cp:revision>
  <dcterms:created xsi:type="dcterms:W3CDTF">2022-08-20T13:30:00Z</dcterms:created>
  <dcterms:modified xsi:type="dcterms:W3CDTF">2022-08-20T13:35:00Z</dcterms:modified>
</cp:coreProperties>
</file>