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8B21E" w14:textId="661F3EE3" w:rsidR="001610D6" w:rsidRDefault="003F61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Comparación de ceras obtenidas de tres residuos provenientes de desechos de la industria oleaginosa</w:t>
      </w:r>
    </w:p>
    <w:p w14:paraId="58A5FA92" w14:textId="66D69ABF" w:rsidR="001610D6" w:rsidRDefault="001610D6">
      <w:pPr>
        <w:spacing w:after="0" w:line="240" w:lineRule="auto"/>
        <w:ind w:left="0" w:hanging="2"/>
        <w:jc w:val="center"/>
      </w:pPr>
    </w:p>
    <w:p w14:paraId="459208F4" w14:textId="5316AAF7" w:rsidR="006A7ABC" w:rsidRPr="006A7ABC" w:rsidRDefault="006A7ABC" w:rsidP="00103D0E">
      <w:pPr>
        <w:suppressAutoHyphens w:val="0"/>
        <w:spacing w:after="0" w:line="240" w:lineRule="auto"/>
        <w:ind w:leftChars="0" w:left="0" w:firstLineChars="0" w:hanging="2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lang w:val="es-419" w:eastAsia="es-419"/>
        </w:rPr>
      </w:pPr>
      <w:proofErr w:type="spellStart"/>
      <w:r>
        <w:rPr>
          <w:rFonts w:eastAsia="Times New Roman"/>
          <w:color w:val="000000"/>
          <w:position w:val="0"/>
          <w:lang w:val="es-419" w:eastAsia="es-419"/>
        </w:rPr>
        <w:t>Mechán</w:t>
      </w:r>
      <w:proofErr w:type="spellEnd"/>
      <w:r>
        <w:rPr>
          <w:rFonts w:eastAsia="Times New Roman"/>
          <w:color w:val="000000"/>
          <w:position w:val="0"/>
          <w:lang w:val="es-419" w:eastAsia="es-419"/>
        </w:rPr>
        <w:t xml:space="preserve"> Sandoval J. (1,2), </w:t>
      </w:r>
      <w:r w:rsidR="00B223B8">
        <w:rPr>
          <w:rFonts w:eastAsia="Times New Roman"/>
          <w:color w:val="000000"/>
          <w:position w:val="0"/>
          <w:lang w:val="es-419" w:eastAsia="es-419"/>
        </w:rPr>
        <w:t>Redondas C</w:t>
      </w:r>
      <w:r w:rsidR="00B12D10">
        <w:rPr>
          <w:rFonts w:eastAsia="Times New Roman"/>
          <w:color w:val="000000"/>
          <w:position w:val="0"/>
          <w:lang w:val="es-419" w:eastAsia="es-419"/>
        </w:rPr>
        <w:t>.</w:t>
      </w:r>
      <w:r w:rsidR="00B223B8">
        <w:rPr>
          <w:rFonts w:eastAsia="Times New Roman"/>
          <w:color w:val="000000"/>
          <w:position w:val="0"/>
          <w:lang w:val="es-419" w:eastAsia="es-419"/>
        </w:rPr>
        <w:t xml:space="preserve"> (2), </w:t>
      </w:r>
      <w:r>
        <w:rPr>
          <w:rFonts w:eastAsia="Times New Roman"/>
          <w:color w:val="000000"/>
          <w:position w:val="0"/>
          <w:lang w:val="es-419" w:eastAsia="es-419"/>
        </w:rPr>
        <w:t>Pérez E.</w:t>
      </w:r>
      <w:r w:rsidRPr="006A7ABC">
        <w:rPr>
          <w:rFonts w:eastAsia="Times New Roman"/>
          <w:color w:val="000000"/>
          <w:position w:val="0"/>
          <w:sz w:val="14"/>
          <w:szCs w:val="14"/>
          <w:vertAlign w:val="superscript"/>
          <w:lang w:val="es-419" w:eastAsia="es-419"/>
        </w:rPr>
        <w:t xml:space="preserve"> </w:t>
      </w:r>
      <w:r w:rsidRPr="006A7ABC">
        <w:rPr>
          <w:rFonts w:eastAsia="Times New Roman"/>
          <w:color w:val="000000"/>
          <w:position w:val="0"/>
          <w:lang w:val="es-419" w:eastAsia="es-419"/>
        </w:rPr>
        <w:t>(1,2)</w:t>
      </w:r>
      <w:r>
        <w:rPr>
          <w:rFonts w:eastAsia="Times New Roman"/>
          <w:color w:val="000000"/>
          <w:position w:val="0"/>
          <w:lang w:val="es-419" w:eastAsia="es-419"/>
        </w:rPr>
        <w:t xml:space="preserve"> y </w:t>
      </w:r>
      <w:proofErr w:type="spellStart"/>
      <w:r w:rsidRPr="006A7ABC">
        <w:rPr>
          <w:rFonts w:eastAsia="Times New Roman"/>
          <w:color w:val="000000"/>
          <w:position w:val="0"/>
          <w:lang w:val="es-419" w:eastAsia="es-419"/>
        </w:rPr>
        <w:t>Baümler</w:t>
      </w:r>
      <w:proofErr w:type="spellEnd"/>
      <w:r w:rsidRPr="006A7ABC">
        <w:rPr>
          <w:rFonts w:eastAsia="Times New Roman"/>
          <w:color w:val="000000"/>
          <w:position w:val="0"/>
          <w:lang w:val="es-419" w:eastAsia="es-419"/>
        </w:rPr>
        <w:t xml:space="preserve"> E.</w:t>
      </w:r>
      <w:r w:rsidRPr="006A7ABC">
        <w:rPr>
          <w:rFonts w:eastAsia="Times New Roman"/>
          <w:color w:val="000000"/>
          <w:position w:val="0"/>
          <w:sz w:val="14"/>
          <w:szCs w:val="14"/>
          <w:vertAlign w:val="superscript"/>
          <w:lang w:val="es-419" w:eastAsia="es-419"/>
        </w:rPr>
        <w:t xml:space="preserve"> </w:t>
      </w:r>
      <w:r w:rsidRPr="006A7ABC">
        <w:rPr>
          <w:rFonts w:eastAsia="Times New Roman"/>
          <w:color w:val="000000"/>
          <w:position w:val="0"/>
          <w:lang w:val="es-419" w:eastAsia="es-419"/>
        </w:rPr>
        <w:t>(1,2)</w:t>
      </w:r>
      <w:r w:rsidRPr="006A7ABC">
        <w:rPr>
          <w:rFonts w:ascii="Times New Roman" w:eastAsia="Times New Roman" w:hAnsi="Times New Roman" w:cs="Times New Roman"/>
          <w:position w:val="0"/>
          <w:lang w:val="es-419" w:eastAsia="es-419"/>
        </w:rPr>
        <w:br/>
      </w:r>
    </w:p>
    <w:p w14:paraId="64BEF8EF" w14:textId="77777777" w:rsidR="00B12D10" w:rsidRPr="006A7ABC" w:rsidRDefault="00B12D10" w:rsidP="00B12D10">
      <w:pPr>
        <w:numPr>
          <w:ilvl w:val="0"/>
          <w:numId w:val="1"/>
        </w:numPr>
        <w:suppressAutoHyphens w:val="0"/>
        <w:spacing w:after="0" w:line="240" w:lineRule="auto"/>
        <w:ind w:leftChars="0" w:firstLineChars="0"/>
        <w:textDirection w:val="lrTb"/>
        <w:textAlignment w:val="baseline"/>
        <w:outlineLvl w:val="9"/>
        <w:rPr>
          <w:rFonts w:eastAsia="Times New Roman"/>
          <w:color w:val="000000"/>
          <w:position w:val="0"/>
          <w:lang w:val="es-419" w:eastAsia="es-419"/>
        </w:rPr>
      </w:pPr>
      <w:r w:rsidRPr="006A7ABC">
        <w:rPr>
          <w:rFonts w:eastAsia="Times New Roman"/>
          <w:color w:val="000000"/>
          <w:position w:val="0"/>
          <w:lang w:val="es-419" w:eastAsia="es-419"/>
        </w:rPr>
        <w:t>Departamento de Ingeniería Química, Universidad Nacional del Sur – Av. L.N. Alem 1253 – Bahía Blanca – Argentina.</w:t>
      </w:r>
    </w:p>
    <w:p w14:paraId="0E6E5016" w14:textId="77777777" w:rsidR="006A7ABC" w:rsidRPr="006A7ABC" w:rsidRDefault="006A7ABC" w:rsidP="006A7ABC">
      <w:pPr>
        <w:numPr>
          <w:ilvl w:val="0"/>
          <w:numId w:val="1"/>
        </w:numPr>
        <w:suppressAutoHyphens w:val="0"/>
        <w:spacing w:after="0" w:line="240" w:lineRule="auto"/>
        <w:ind w:leftChars="0" w:firstLineChars="0"/>
        <w:textDirection w:val="lrTb"/>
        <w:textAlignment w:val="baseline"/>
        <w:outlineLvl w:val="9"/>
        <w:rPr>
          <w:rFonts w:eastAsia="Times New Roman"/>
          <w:color w:val="000000"/>
          <w:position w:val="0"/>
          <w:lang w:val="es-419" w:eastAsia="es-419"/>
        </w:rPr>
      </w:pPr>
      <w:r w:rsidRPr="006A7ABC">
        <w:rPr>
          <w:rFonts w:eastAsia="Times New Roman"/>
          <w:color w:val="000000"/>
          <w:position w:val="0"/>
          <w:lang w:val="es-419" w:eastAsia="es-419"/>
        </w:rPr>
        <w:t>Planta Piloto de Ingeniería Química (PLAPIQUI, UNS-CONICET) – Camino La Carrindanga, Km 7 – Bahía Blanca – Argentina. </w:t>
      </w:r>
    </w:p>
    <w:p w14:paraId="454FE1F2" w14:textId="74BE015A" w:rsidR="006A7ABC" w:rsidRPr="006A7ABC" w:rsidRDefault="006A7ABC" w:rsidP="006A7ABC">
      <w:pPr>
        <w:suppressAutoHyphens w:val="0"/>
        <w:spacing w:after="0" w:line="240" w:lineRule="auto"/>
        <w:ind w:leftChars="0" w:left="0" w:firstLineChars="0" w:hanging="2"/>
        <w:jc w:val="left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lang w:val="es-419" w:eastAsia="es-419"/>
        </w:rPr>
      </w:pPr>
      <w:r w:rsidRPr="006A7ABC">
        <w:rPr>
          <w:rFonts w:eastAsia="Times New Roman"/>
          <w:color w:val="000000"/>
          <w:position w:val="0"/>
          <w:lang w:val="es-419" w:eastAsia="es-419"/>
        </w:rPr>
        <w:t xml:space="preserve">Dirección de email: </w:t>
      </w:r>
      <w:r w:rsidR="00EE4B97">
        <w:rPr>
          <w:rFonts w:eastAsia="Times New Roman"/>
          <w:color w:val="000000"/>
          <w:position w:val="0"/>
          <w:lang w:val="es-419" w:eastAsia="es-419"/>
        </w:rPr>
        <w:t>ebaumler</w:t>
      </w:r>
      <w:r w:rsidRPr="006A7ABC">
        <w:rPr>
          <w:rFonts w:eastAsia="Times New Roman"/>
          <w:color w:val="000000"/>
          <w:position w:val="0"/>
          <w:lang w:val="es-419" w:eastAsia="es-419"/>
        </w:rPr>
        <w:t>@plapiqui.edu.ar</w:t>
      </w:r>
    </w:p>
    <w:p w14:paraId="56A3CB9B" w14:textId="77777777" w:rsidR="001610D6" w:rsidRDefault="001610D6">
      <w:pPr>
        <w:spacing w:after="0" w:line="240" w:lineRule="auto"/>
        <w:ind w:left="0" w:hanging="2"/>
      </w:pPr>
    </w:p>
    <w:p w14:paraId="64C6ED12" w14:textId="77777777" w:rsidR="001610D6" w:rsidRDefault="004642D5">
      <w:pPr>
        <w:spacing w:after="0" w:line="240" w:lineRule="auto"/>
        <w:ind w:left="0" w:hanging="2"/>
      </w:pPr>
      <w:r>
        <w:t>RESUMEN</w:t>
      </w:r>
    </w:p>
    <w:p w14:paraId="3E81BDBB" w14:textId="77777777" w:rsidR="001610D6" w:rsidRDefault="001610D6">
      <w:pPr>
        <w:spacing w:after="0" w:line="240" w:lineRule="auto"/>
        <w:ind w:left="0" w:hanging="2"/>
      </w:pPr>
    </w:p>
    <w:p w14:paraId="0CCD6ED7" w14:textId="1623DF0D" w:rsidR="00474187" w:rsidRDefault="001C47D9">
      <w:pPr>
        <w:spacing w:after="0" w:line="240" w:lineRule="auto"/>
        <w:ind w:left="0" w:hanging="2"/>
        <w:rPr>
          <w:color w:val="000000"/>
        </w:rPr>
      </w:pPr>
      <w:r>
        <w:rPr>
          <w:szCs w:val="22"/>
        </w:rPr>
        <w:t xml:space="preserve">El objetivo de este trabajo </w:t>
      </w:r>
      <w:r w:rsidR="000509BD">
        <w:rPr>
          <w:szCs w:val="22"/>
        </w:rPr>
        <w:t>fue</w:t>
      </w:r>
      <w:r>
        <w:rPr>
          <w:szCs w:val="22"/>
        </w:rPr>
        <w:t xml:space="preserve"> recuper</w:t>
      </w:r>
      <w:r w:rsidR="000509BD">
        <w:rPr>
          <w:szCs w:val="22"/>
        </w:rPr>
        <w:t>ar</w:t>
      </w:r>
      <w:r>
        <w:rPr>
          <w:szCs w:val="22"/>
        </w:rPr>
        <w:t xml:space="preserve"> ceras provenientes </w:t>
      </w:r>
      <w:r w:rsidR="005D468D">
        <w:rPr>
          <w:szCs w:val="22"/>
        </w:rPr>
        <w:t>de</w:t>
      </w:r>
      <w:r>
        <w:rPr>
          <w:szCs w:val="22"/>
        </w:rPr>
        <w:t xml:space="preserve"> desechos de la industria oleaginosa y analizar </w:t>
      </w:r>
      <w:r w:rsidR="00A707EC">
        <w:rPr>
          <w:szCs w:val="22"/>
        </w:rPr>
        <w:t>sus</w:t>
      </w:r>
      <w:r>
        <w:rPr>
          <w:szCs w:val="22"/>
        </w:rPr>
        <w:t xml:space="preserve"> propiedades. </w:t>
      </w:r>
      <w:r w:rsidR="005E18EE">
        <w:rPr>
          <w:szCs w:val="22"/>
        </w:rPr>
        <w:t>E</w:t>
      </w:r>
      <w:r>
        <w:rPr>
          <w:szCs w:val="22"/>
        </w:rPr>
        <w:t xml:space="preserve">l primer residuo consistió en </w:t>
      </w:r>
      <w:r w:rsidRPr="001C47D9">
        <w:rPr>
          <w:szCs w:val="22"/>
        </w:rPr>
        <w:t>tortas de filtración del proceso de winterización</w:t>
      </w:r>
      <w:r>
        <w:rPr>
          <w:szCs w:val="22"/>
        </w:rPr>
        <w:t xml:space="preserve"> (D1), el segundo desecho </w:t>
      </w:r>
      <w:r w:rsidR="00FF26BB">
        <w:rPr>
          <w:szCs w:val="22"/>
        </w:rPr>
        <w:t>fueron</w:t>
      </w:r>
      <w:r>
        <w:rPr>
          <w:szCs w:val="22"/>
        </w:rPr>
        <w:t xml:space="preserve"> depósitos de fondos de tanques de almacenamiento (D2) y el </w:t>
      </w:r>
      <w:r w:rsidR="00FF26BB">
        <w:rPr>
          <w:szCs w:val="22"/>
        </w:rPr>
        <w:t>tercer desecho procedente</w:t>
      </w:r>
      <w:r>
        <w:rPr>
          <w:szCs w:val="22"/>
        </w:rPr>
        <w:t xml:space="preserve"> del desgomado en frío (D3). Para cada desecho se desarrollaron metodologías de recuperación utilizando diferentes solventes y etapas para lograr separar </w:t>
      </w:r>
      <w:r w:rsidR="005D468D">
        <w:rPr>
          <w:szCs w:val="22"/>
        </w:rPr>
        <w:t>las ceras</w:t>
      </w:r>
      <w:r>
        <w:rPr>
          <w:szCs w:val="22"/>
        </w:rPr>
        <w:t xml:space="preserve">. </w:t>
      </w:r>
      <w:r>
        <w:t xml:space="preserve">D1 fue mezclado con n-hexano </w:t>
      </w:r>
      <w:r w:rsidR="00A707EC">
        <w:t>(</w:t>
      </w:r>
      <w:r>
        <w:t xml:space="preserve">50 </w:t>
      </w:r>
      <w:proofErr w:type="spellStart"/>
      <w:r>
        <w:t>ºC</w:t>
      </w:r>
      <w:proofErr w:type="spellEnd"/>
      <w:r w:rsidR="00A707EC">
        <w:t>,</w:t>
      </w:r>
      <w:r>
        <w:t xml:space="preserve"> 30 min</w:t>
      </w:r>
      <w:r w:rsidR="00A707EC">
        <w:t>) y filtrado en</w:t>
      </w:r>
      <w:r>
        <w:t xml:space="preserve"> caliente para remover las partículas insolubles, </w:t>
      </w:r>
      <w:r w:rsidR="000509BD">
        <w:t>obteniendo</w:t>
      </w:r>
      <w:r>
        <w:t xml:space="preserve"> una mezcla de aceite y ceras. </w:t>
      </w:r>
      <w:r w:rsidR="000509BD">
        <w:t>L</w:t>
      </w:r>
      <w:r>
        <w:t xml:space="preserve">as ceras </w:t>
      </w:r>
      <w:r w:rsidR="00A707EC">
        <w:t xml:space="preserve">(CD1) </w:t>
      </w:r>
      <w:r>
        <w:t xml:space="preserve">se </w:t>
      </w:r>
      <w:r w:rsidR="000509BD">
        <w:t>recuperaron realizando</w:t>
      </w:r>
      <w:r>
        <w:t xml:space="preserve"> lavados </w:t>
      </w:r>
      <w:r w:rsidR="000509BD">
        <w:t xml:space="preserve">sucesivos </w:t>
      </w:r>
      <w:r>
        <w:t xml:space="preserve">con n-hexano a -18 </w:t>
      </w:r>
      <w:proofErr w:type="spellStart"/>
      <w:r>
        <w:t>ºC</w:t>
      </w:r>
      <w:proofErr w:type="spellEnd"/>
      <w:r>
        <w:t xml:space="preserve"> </w:t>
      </w:r>
      <w:r w:rsidR="00A707EC">
        <w:t>y</w:t>
      </w:r>
      <w:r>
        <w:t xml:space="preserve"> centrifugació</w:t>
      </w:r>
      <w:r w:rsidR="000509BD">
        <w:t>n</w:t>
      </w:r>
      <w:r>
        <w:t>. D2</w:t>
      </w:r>
      <w:r w:rsidR="00AB4772">
        <w:t>, compuesto por aceite, fosfolípidos, ceras y partículas sólidas,</w:t>
      </w:r>
      <w:r w:rsidRPr="001C47D9">
        <w:t xml:space="preserve"> </w:t>
      </w:r>
      <w:r w:rsidRPr="001C47D9">
        <w:rPr>
          <w:color w:val="000000"/>
        </w:rPr>
        <w:t xml:space="preserve">se </w:t>
      </w:r>
      <w:r>
        <w:rPr>
          <w:color w:val="000000"/>
        </w:rPr>
        <w:t>mezcló</w:t>
      </w:r>
      <w:r w:rsidRPr="001C47D9">
        <w:rPr>
          <w:color w:val="000000"/>
        </w:rPr>
        <w:t xml:space="preserve"> con hexano </w:t>
      </w:r>
      <w:r w:rsidR="00FF26BB">
        <w:rPr>
          <w:color w:val="000000"/>
        </w:rPr>
        <w:t>a 50°C</w:t>
      </w:r>
      <w:r w:rsidRPr="001C47D9">
        <w:rPr>
          <w:color w:val="000000"/>
        </w:rPr>
        <w:t xml:space="preserve"> y se dejó decantar para recuperar el sobrenadante y eliminar las partículas insolubles. </w:t>
      </w:r>
      <w:r w:rsidR="00E666EA">
        <w:rPr>
          <w:color w:val="000000"/>
        </w:rPr>
        <w:t>Luego</w:t>
      </w:r>
      <w:r w:rsidRPr="001C47D9">
        <w:t xml:space="preserve"> las ceras </w:t>
      </w:r>
      <w:r w:rsidR="00A707EC">
        <w:t xml:space="preserve">(CD2) </w:t>
      </w:r>
      <w:r>
        <w:t>se recuperaron del sobrenadante mediante l</w:t>
      </w:r>
      <w:r w:rsidRPr="001C47D9">
        <w:t>ava</w:t>
      </w:r>
      <w:r>
        <w:t>dos</w:t>
      </w:r>
      <w:r w:rsidRPr="001C47D9">
        <w:t xml:space="preserve"> </w:t>
      </w:r>
      <w:r w:rsidR="00AB4772">
        <w:t>sucesivos</w:t>
      </w:r>
      <w:r w:rsidR="005B4D68">
        <w:t xml:space="preserve"> y centrifugación</w:t>
      </w:r>
      <w:r w:rsidR="00AB4772">
        <w:t xml:space="preserve"> </w:t>
      </w:r>
      <w:r w:rsidRPr="001C47D9">
        <w:t>con hexano frío</w:t>
      </w:r>
      <w:r w:rsidR="005B4D68">
        <w:t xml:space="preserve"> </w:t>
      </w:r>
      <w:r w:rsidRPr="001C47D9">
        <w:t>(&lt;5 °C</w:t>
      </w:r>
      <w:r w:rsidR="005B4D68">
        <w:t xml:space="preserve">, </w:t>
      </w:r>
      <w:r w:rsidR="005B4D68" w:rsidRPr="001C47D9">
        <w:t>3000 rpm</w:t>
      </w:r>
      <w:r w:rsidR="005B4D68">
        <w:t xml:space="preserve">, </w:t>
      </w:r>
      <w:r w:rsidR="005B4D68" w:rsidRPr="001C47D9">
        <w:t>20 min</w:t>
      </w:r>
      <w:r w:rsidRPr="001C47D9">
        <w:t>)</w:t>
      </w:r>
      <w:r w:rsidR="005B4D68">
        <w:t xml:space="preserve">, posterior </w:t>
      </w:r>
      <w:r w:rsidRPr="001C47D9">
        <w:rPr>
          <w:color w:val="000000"/>
        </w:rPr>
        <w:t>lavad</w:t>
      </w:r>
      <w:r w:rsidR="005B4D68">
        <w:rPr>
          <w:color w:val="000000"/>
        </w:rPr>
        <w:t>o</w:t>
      </w:r>
      <w:r w:rsidRPr="001C47D9">
        <w:rPr>
          <w:color w:val="000000"/>
        </w:rPr>
        <w:t xml:space="preserve"> con etanol</w:t>
      </w:r>
      <w:r w:rsidR="003307D7">
        <w:rPr>
          <w:color w:val="000000"/>
        </w:rPr>
        <w:t xml:space="preserve"> y</w:t>
      </w:r>
      <w:r w:rsidR="005B4D68">
        <w:rPr>
          <w:color w:val="000000"/>
        </w:rPr>
        <w:t xml:space="preserve"> filtración</w:t>
      </w:r>
      <w:r w:rsidRPr="001C47D9">
        <w:rPr>
          <w:color w:val="000000"/>
        </w:rPr>
        <w:t xml:space="preserve"> a través de </w:t>
      </w:r>
      <w:proofErr w:type="spellStart"/>
      <w:r w:rsidRPr="001C47D9">
        <w:rPr>
          <w:color w:val="000000"/>
        </w:rPr>
        <w:t>Celite</w:t>
      </w:r>
      <w:proofErr w:type="spellEnd"/>
      <w:r w:rsidRPr="001C47D9">
        <w:rPr>
          <w:color w:val="000000"/>
        </w:rPr>
        <w:t>®.</w:t>
      </w:r>
      <w:r w:rsidR="00474187">
        <w:rPr>
          <w:color w:val="000000"/>
        </w:rPr>
        <w:t xml:space="preserve"> D3 </w:t>
      </w:r>
      <w:r w:rsidR="00474187" w:rsidRPr="00474187">
        <w:rPr>
          <w:color w:val="000000"/>
        </w:rPr>
        <w:t>se secó en liofilizador</w:t>
      </w:r>
      <w:r w:rsidR="00E666EA">
        <w:rPr>
          <w:color w:val="000000"/>
        </w:rPr>
        <w:t xml:space="preserve"> y </w:t>
      </w:r>
      <w:r w:rsidR="00474187" w:rsidRPr="00474187">
        <w:rPr>
          <w:color w:val="000000"/>
        </w:rPr>
        <w:t>se mezcl</w:t>
      </w:r>
      <w:r w:rsidR="00E666EA">
        <w:rPr>
          <w:color w:val="000000"/>
        </w:rPr>
        <w:t xml:space="preserve">ó </w:t>
      </w:r>
      <w:r w:rsidR="00474187" w:rsidRPr="00474187">
        <w:rPr>
          <w:color w:val="000000"/>
        </w:rPr>
        <w:t xml:space="preserve">con acetona </w:t>
      </w:r>
      <w:r w:rsidR="00FF26BB">
        <w:rPr>
          <w:color w:val="000000"/>
        </w:rPr>
        <w:t xml:space="preserve">a </w:t>
      </w:r>
      <w:r w:rsidR="00474187" w:rsidRPr="00474187">
        <w:rPr>
          <w:color w:val="000000"/>
        </w:rPr>
        <w:t xml:space="preserve">0 °C agitando </w:t>
      </w:r>
      <w:r w:rsidR="00A707EC">
        <w:rPr>
          <w:color w:val="000000"/>
        </w:rPr>
        <w:t>(</w:t>
      </w:r>
      <w:r w:rsidR="00474187" w:rsidRPr="00474187">
        <w:rPr>
          <w:color w:val="000000"/>
        </w:rPr>
        <w:t>30 min</w:t>
      </w:r>
      <w:r w:rsidR="00A707EC">
        <w:rPr>
          <w:color w:val="000000"/>
        </w:rPr>
        <w:t>, T=25 °C)</w:t>
      </w:r>
      <w:r w:rsidR="00474187" w:rsidRPr="00474187">
        <w:rPr>
          <w:color w:val="000000"/>
        </w:rPr>
        <w:t xml:space="preserve">. Luego la mezcla se </w:t>
      </w:r>
      <w:r w:rsidR="00A707EC">
        <w:rPr>
          <w:color w:val="000000"/>
        </w:rPr>
        <w:t>filtró y se e</w:t>
      </w:r>
      <w:r w:rsidR="00043F06">
        <w:rPr>
          <w:color w:val="000000"/>
        </w:rPr>
        <w:t>limin</w:t>
      </w:r>
      <w:r w:rsidR="00A707EC">
        <w:rPr>
          <w:color w:val="000000"/>
        </w:rPr>
        <w:t>ó</w:t>
      </w:r>
      <w:r w:rsidR="00043F06">
        <w:rPr>
          <w:color w:val="000000"/>
        </w:rPr>
        <w:t xml:space="preserve"> el solvente</w:t>
      </w:r>
      <w:r w:rsidR="00A707EC">
        <w:rPr>
          <w:color w:val="000000"/>
        </w:rPr>
        <w:t xml:space="preserve">, </w:t>
      </w:r>
      <w:r w:rsidR="00043F06">
        <w:rPr>
          <w:color w:val="000000"/>
        </w:rPr>
        <w:t>el extracto</w:t>
      </w:r>
      <w:r w:rsidR="00474187" w:rsidRPr="00474187">
        <w:rPr>
          <w:color w:val="000000"/>
        </w:rPr>
        <w:t xml:space="preserve"> </w:t>
      </w:r>
      <w:r w:rsidR="00A707EC">
        <w:rPr>
          <w:color w:val="000000"/>
        </w:rPr>
        <w:t xml:space="preserve">obtenido </w:t>
      </w:r>
      <w:r w:rsidR="00474187" w:rsidRPr="00474187">
        <w:rPr>
          <w:color w:val="000000"/>
        </w:rPr>
        <w:t xml:space="preserve">se mezcló con hexano </w:t>
      </w:r>
      <w:r w:rsidR="00A707EC">
        <w:rPr>
          <w:color w:val="000000"/>
        </w:rPr>
        <w:t>(</w:t>
      </w:r>
      <w:r w:rsidR="00474187" w:rsidRPr="00474187">
        <w:rPr>
          <w:color w:val="000000"/>
        </w:rPr>
        <w:t>-18 °C</w:t>
      </w:r>
      <w:r w:rsidR="00A707EC">
        <w:rPr>
          <w:color w:val="000000"/>
        </w:rPr>
        <w:t>) y</w:t>
      </w:r>
      <w:r w:rsidR="00474187" w:rsidRPr="00474187">
        <w:rPr>
          <w:color w:val="000000"/>
        </w:rPr>
        <w:t xml:space="preserve"> las ceras</w:t>
      </w:r>
      <w:r w:rsidR="00043F06">
        <w:rPr>
          <w:color w:val="000000"/>
        </w:rPr>
        <w:t xml:space="preserve"> </w:t>
      </w:r>
      <w:r w:rsidR="00CB0F70">
        <w:rPr>
          <w:color w:val="000000"/>
        </w:rPr>
        <w:t xml:space="preserve">(CD3) </w:t>
      </w:r>
      <w:r w:rsidR="00043F06">
        <w:rPr>
          <w:color w:val="000000"/>
        </w:rPr>
        <w:t>fueron separadas por centrifugación (</w:t>
      </w:r>
      <w:r w:rsidR="00043F06" w:rsidRPr="00474187">
        <w:rPr>
          <w:color w:val="000000"/>
        </w:rPr>
        <w:t>4000 rpm</w:t>
      </w:r>
      <w:r w:rsidR="00043F06">
        <w:rPr>
          <w:color w:val="000000"/>
        </w:rPr>
        <w:t>, 2</w:t>
      </w:r>
      <w:r w:rsidR="00474187" w:rsidRPr="00474187">
        <w:rPr>
          <w:color w:val="000000"/>
        </w:rPr>
        <w:t>0 min</w:t>
      </w:r>
      <w:r w:rsidR="00043F06">
        <w:rPr>
          <w:color w:val="000000"/>
        </w:rPr>
        <w:t>)</w:t>
      </w:r>
      <w:r w:rsidR="00474187" w:rsidRPr="00474187">
        <w:rPr>
          <w:color w:val="000000"/>
        </w:rPr>
        <w:t xml:space="preserve">. </w:t>
      </w:r>
      <w:r w:rsidR="00474187">
        <w:rPr>
          <w:color w:val="000000"/>
        </w:rPr>
        <w:t xml:space="preserve">Las ceras obtenidas </w:t>
      </w:r>
      <w:r w:rsidR="00474187" w:rsidRPr="00474187">
        <w:rPr>
          <w:color w:val="000000"/>
        </w:rPr>
        <w:t xml:space="preserve">se caracterizaron mediante el análisis del perfil y composición de las ceras (GC, cromatografía en columna previa), color (colorímetro </w:t>
      </w:r>
      <w:proofErr w:type="spellStart"/>
      <w:r w:rsidR="00474187" w:rsidRPr="00474187">
        <w:rPr>
          <w:color w:val="000000"/>
        </w:rPr>
        <w:t>Hunterlab</w:t>
      </w:r>
      <w:proofErr w:type="spellEnd"/>
      <w:r w:rsidR="00474187" w:rsidRPr="00474187">
        <w:rPr>
          <w:color w:val="000000"/>
        </w:rPr>
        <w:t>) y comportamiento térmico (DSC).</w:t>
      </w:r>
    </w:p>
    <w:p w14:paraId="6F31629F" w14:textId="5402709E" w:rsidR="00E209AC" w:rsidRDefault="000356F5">
      <w:pP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CD1 y CD2 </w:t>
      </w:r>
      <w:r w:rsidR="00CB0F70">
        <w:rPr>
          <w:color w:val="000000"/>
        </w:rPr>
        <w:t>estuvieron compuestas por ceras</w:t>
      </w:r>
      <w:r w:rsidR="00E209AC" w:rsidRPr="00E209AC">
        <w:rPr>
          <w:color w:val="000000"/>
        </w:rPr>
        <w:t xml:space="preserve"> de C40-C60 át</w:t>
      </w:r>
      <w:r w:rsidR="00E209AC">
        <w:rPr>
          <w:color w:val="000000"/>
        </w:rPr>
        <w:t xml:space="preserve">omos de carbono, en mayor proporción </w:t>
      </w:r>
      <w:r>
        <w:rPr>
          <w:color w:val="000000"/>
        </w:rPr>
        <w:t xml:space="preserve">ceras con más de </w:t>
      </w:r>
      <w:r w:rsidR="00E209AC">
        <w:rPr>
          <w:color w:val="000000"/>
        </w:rPr>
        <w:t>C44</w:t>
      </w:r>
      <w:r w:rsidR="00533791">
        <w:rPr>
          <w:color w:val="000000"/>
        </w:rPr>
        <w:t xml:space="preserve"> (</w:t>
      </w:r>
      <w:r w:rsidR="00FF26BB">
        <w:rPr>
          <w:color w:val="000000"/>
        </w:rPr>
        <w:t>94,2</w:t>
      </w:r>
      <w:r w:rsidR="00FF26BB" w:rsidRPr="00E164C7">
        <w:rPr>
          <w:color w:val="000000"/>
          <w:lang w:val="es-419"/>
        </w:rPr>
        <w:t>±</w:t>
      </w:r>
      <w:r w:rsidR="00FF26BB">
        <w:rPr>
          <w:color w:val="000000"/>
          <w:lang w:val="es-419"/>
        </w:rPr>
        <w:t>0,2% y 99,4</w:t>
      </w:r>
      <w:r w:rsidR="00FF26BB" w:rsidRPr="00E164C7">
        <w:rPr>
          <w:color w:val="000000"/>
          <w:lang w:val="es-419"/>
        </w:rPr>
        <w:t>±</w:t>
      </w:r>
      <w:r w:rsidR="00FF26BB">
        <w:rPr>
          <w:color w:val="000000"/>
          <w:lang w:val="es-419"/>
        </w:rPr>
        <w:t>0,1%</w:t>
      </w:r>
      <w:r w:rsidR="00AB4772">
        <w:rPr>
          <w:color w:val="000000"/>
          <w:lang w:val="es-419"/>
        </w:rPr>
        <w:t>)</w:t>
      </w:r>
      <w:r w:rsidR="00E209AC">
        <w:rPr>
          <w:color w:val="000000"/>
        </w:rPr>
        <w:t>.</w:t>
      </w:r>
      <w:r w:rsidR="00AB4772">
        <w:rPr>
          <w:color w:val="000000"/>
        </w:rPr>
        <w:t xml:space="preserve"> </w:t>
      </w:r>
      <w:r>
        <w:rPr>
          <w:color w:val="000000"/>
        </w:rPr>
        <w:t xml:space="preserve">CD3 estuvo compuesta por ceras en el rango C34-C52, en mayor proporción ceras con menos </w:t>
      </w:r>
      <w:r w:rsidR="00CB0F70">
        <w:rPr>
          <w:color w:val="000000"/>
        </w:rPr>
        <w:t>C43</w:t>
      </w:r>
      <w:r>
        <w:rPr>
          <w:color w:val="000000"/>
        </w:rPr>
        <w:t>, en concordancia con las diferencias observadas en el perfil térmico.</w:t>
      </w:r>
    </w:p>
    <w:p w14:paraId="620C888B" w14:textId="516BEC31" w:rsidR="00BD3D2E" w:rsidRPr="000356F5" w:rsidRDefault="00B8002B" w:rsidP="000356F5">
      <w:pPr>
        <w:spacing w:after="0" w:line="240" w:lineRule="auto"/>
        <w:ind w:left="0" w:hanging="2"/>
        <w:rPr>
          <w:color w:val="000000"/>
          <w:lang w:val="es-419"/>
        </w:rPr>
      </w:pPr>
      <w:r w:rsidRPr="00B8002B">
        <w:rPr>
          <w:color w:val="000000"/>
          <w:lang w:val="es-419"/>
        </w:rPr>
        <w:t>Las temperaturas de fusión</w:t>
      </w:r>
      <w:r>
        <w:rPr>
          <w:color w:val="000000"/>
          <w:lang w:val="es-419"/>
        </w:rPr>
        <w:t xml:space="preserve"> (Tm)</w:t>
      </w:r>
      <w:r w:rsidR="00CB0F70">
        <w:rPr>
          <w:color w:val="000000"/>
          <w:lang w:val="es-419"/>
        </w:rPr>
        <w:t xml:space="preserve"> y</w:t>
      </w:r>
      <w:r>
        <w:rPr>
          <w:color w:val="000000"/>
          <w:lang w:val="es-419"/>
        </w:rPr>
        <w:t xml:space="preserve"> </w:t>
      </w:r>
      <w:r w:rsidR="00CB0F70">
        <w:rPr>
          <w:color w:val="000000"/>
          <w:lang w:val="es-419"/>
        </w:rPr>
        <w:t xml:space="preserve">las entalpías de fusión </w:t>
      </w:r>
      <w:r w:rsidR="00CB0F70" w:rsidRPr="00AD31EF">
        <w:rPr>
          <w:color w:val="000000"/>
          <w:lang w:val="es-419"/>
        </w:rPr>
        <w:t>(</w:t>
      </w:r>
      <w:r w:rsidR="00CB0F70" w:rsidRPr="00E209AC">
        <w:rPr>
          <w:color w:val="000000"/>
        </w:rPr>
        <w:t>Δ</w:t>
      </w:r>
      <w:r w:rsidR="00CB0F70" w:rsidRPr="00AD31EF">
        <w:rPr>
          <w:color w:val="000000"/>
          <w:lang w:val="es-419"/>
        </w:rPr>
        <w:t>Hm)</w:t>
      </w:r>
      <w:r w:rsidR="00CB0F70">
        <w:rPr>
          <w:color w:val="000000"/>
          <w:lang w:val="es-419"/>
        </w:rPr>
        <w:t xml:space="preserve"> de</w:t>
      </w:r>
      <w:r>
        <w:rPr>
          <w:color w:val="000000"/>
          <w:lang w:val="es-419"/>
        </w:rPr>
        <w:t xml:space="preserve"> CD1 y CD2 fueron similares (</w:t>
      </w:r>
      <w:r w:rsidR="0030279C" w:rsidRPr="0030279C">
        <w:rPr>
          <w:color w:val="000000"/>
          <w:lang w:val="es-419"/>
        </w:rPr>
        <w:t>75</w:t>
      </w:r>
      <w:r w:rsidR="005D468D">
        <w:rPr>
          <w:color w:val="000000"/>
          <w:lang w:val="es-419"/>
        </w:rPr>
        <w:t>,</w:t>
      </w:r>
      <w:r w:rsidR="0030279C" w:rsidRPr="0030279C">
        <w:rPr>
          <w:color w:val="000000"/>
          <w:lang w:val="es-419"/>
        </w:rPr>
        <w:t>39</w:t>
      </w:r>
      <w:r w:rsidR="0030279C" w:rsidRPr="00E164C7">
        <w:rPr>
          <w:color w:val="000000"/>
          <w:lang w:val="es-419"/>
        </w:rPr>
        <w:t>±</w:t>
      </w:r>
      <w:r w:rsidR="0030279C" w:rsidRPr="0030279C">
        <w:rPr>
          <w:color w:val="000000"/>
          <w:lang w:val="es-419"/>
        </w:rPr>
        <w:t>0</w:t>
      </w:r>
      <w:r w:rsidR="005D468D">
        <w:rPr>
          <w:color w:val="000000"/>
          <w:lang w:val="es-419"/>
        </w:rPr>
        <w:t>,</w:t>
      </w:r>
      <w:r w:rsidR="0030279C" w:rsidRPr="0030279C">
        <w:rPr>
          <w:color w:val="000000"/>
          <w:lang w:val="es-419"/>
        </w:rPr>
        <w:t xml:space="preserve">06 </w:t>
      </w:r>
      <w:r w:rsidR="00F9444F">
        <w:rPr>
          <w:color w:val="000000"/>
          <w:lang w:val="es-419"/>
        </w:rPr>
        <w:t>°C</w:t>
      </w:r>
      <w:r w:rsidR="0030279C">
        <w:rPr>
          <w:color w:val="000000"/>
          <w:lang w:val="es-419"/>
        </w:rPr>
        <w:t xml:space="preserve">; </w:t>
      </w:r>
      <w:r w:rsidR="0030279C" w:rsidRPr="0030279C">
        <w:rPr>
          <w:color w:val="000000"/>
          <w:lang w:val="es-419"/>
        </w:rPr>
        <w:t>75</w:t>
      </w:r>
      <w:r w:rsidR="005D468D">
        <w:rPr>
          <w:color w:val="000000"/>
          <w:lang w:val="es-419"/>
        </w:rPr>
        <w:t>,</w:t>
      </w:r>
      <w:r w:rsidR="0030279C" w:rsidRPr="0030279C">
        <w:rPr>
          <w:color w:val="000000"/>
          <w:lang w:val="es-419"/>
        </w:rPr>
        <w:t>13</w:t>
      </w:r>
      <w:r w:rsidR="0030279C" w:rsidRPr="00E164C7">
        <w:rPr>
          <w:color w:val="000000"/>
          <w:lang w:val="es-419"/>
        </w:rPr>
        <w:t>±</w:t>
      </w:r>
      <w:r w:rsidR="0030279C" w:rsidRPr="0030279C">
        <w:rPr>
          <w:color w:val="000000"/>
          <w:lang w:val="es-419"/>
        </w:rPr>
        <w:t>0</w:t>
      </w:r>
      <w:r w:rsidR="005D468D">
        <w:rPr>
          <w:color w:val="000000"/>
          <w:lang w:val="es-419"/>
        </w:rPr>
        <w:t>,</w:t>
      </w:r>
      <w:r w:rsidR="0030279C" w:rsidRPr="0030279C">
        <w:rPr>
          <w:color w:val="000000"/>
          <w:lang w:val="es-419"/>
        </w:rPr>
        <w:t>42</w:t>
      </w:r>
      <w:r w:rsidR="0030279C">
        <w:rPr>
          <w:color w:val="000000"/>
          <w:lang w:val="es-419"/>
        </w:rPr>
        <w:t xml:space="preserve"> °C</w:t>
      </w:r>
      <w:r w:rsidR="00CB0F70">
        <w:rPr>
          <w:color w:val="000000"/>
          <w:lang w:val="es-419"/>
        </w:rPr>
        <w:t xml:space="preserve">, </w:t>
      </w:r>
      <w:r w:rsidR="00CB0F70" w:rsidRPr="00CB0F70">
        <w:rPr>
          <w:color w:val="000000"/>
          <w:lang w:val="es-419"/>
        </w:rPr>
        <w:t>135</w:t>
      </w:r>
      <w:r w:rsidR="00CB0F70">
        <w:rPr>
          <w:color w:val="000000"/>
          <w:lang w:val="es-419"/>
        </w:rPr>
        <w:t>,</w:t>
      </w:r>
      <w:r w:rsidR="00CB0F70" w:rsidRPr="00CB0F70">
        <w:rPr>
          <w:color w:val="000000"/>
          <w:lang w:val="es-419"/>
        </w:rPr>
        <w:t>18±54</w:t>
      </w:r>
      <w:r w:rsidR="00CB0F70">
        <w:rPr>
          <w:color w:val="000000"/>
          <w:lang w:val="es-419"/>
        </w:rPr>
        <w:t>,</w:t>
      </w:r>
      <w:r w:rsidR="00CB0F70" w:rsidRPr="00CB0F70">
        <w:rPr>
          <w:color w:val="000000"/>
          <w:lang w:val="es-419"/>
        </w:rPr>
        <w:t>53</w:t>
      </w:r>
      <w:r w:rsidR="00CB0F70">
        <w:rPr>
          <w:color w:val="000000"/>
          <w:lang w:val="es-419"/>
        </w:rPr>
        <w:t xml:space="preserve"> </w:t>
      </w:r>
      <w:r w:rsidR="00CB0F70" w:rsidRPr="00CB0F70">
        <w:rPr>
          <w:color w:val="000000"/>
          <w:lang w:val="es-419"/>
        </w:rPr>
        <w:t>J/g</w:t>
      </w:r>
      <w:r w:rsidR="00CB0F70">
        <w:rPr>
          <w:color w:val="000000"/>
          <w:lang w:val="es-419"/>
        </w:rPr>
        <w:t xml:space="preserve">; </w:t>
      </w:r>
      <w:r w:rsidR="00CB0F70" w:rsidRPr="00CB0F70">
        <w:rPr>
          <w:color w:val="000000"/>
          <w:lang w:val="es-419"/>
        </w:rPr>
        <w:t>167</w:t>
      </w:r>
      <w:r w:rsidR="00CB0F70">
        <w:rPr>
          <w:color w:val="000000"/>
          <w:lang w:val="es-419"/>
        </w:rPr>
        <w:t>,</w:t>
      </w:r>
      <w:r w:rsidR="00CB0F70" w:rsidRPr="00CB0F70">
        <w:rPr>
          <w:color w:val="000000"/>
          <w:lang w:val="es-419"/>
        </w:rPr>
        <w:t>03±2</w:t>
      </w:r>
      <w:r w:rsidR="00CB0F70">
        <w:rPr>
          <w:color w:val="000000"/>
          <w:lang w:val="es-419"/>
        </w:rPr>
        <w:t>,</w:t>
      </w:r>
      <w:r w:rsidR="00CB0F70" w:rsidRPr="00CB0F70">
        <w:rPr>
          <w:color w:val="000000"/>
          <w:lang w:val="es-419"/>
        </w:rPr>
        <w:t>83</w:t>
      </w:r>
      <w:r w:rsidR="00CB0F70" w:rsidRPr="00CB0F70">
        <w:t xml:space="preserve"> </w:t>
      </w:r>
      <w:r w:rsidR="00CB0F70" w:rsidRPr="00CB0F70">
        <w:rPr>
          <w:color w:val="000000"/>
          <w:lang w:val="es-419"/>
        </w:rPr>
        <w:t>J/g</w:t>
      </w:r>
      <w:r w:rsidR="00F9444F">
        <w:rPr>
          <w:color w:val="000000"/>
          <w:lang w:val="es-419"/>
        </w:rPr>
        <w:t>)</w:t>
      </w:r>
      <w:r w:rsidR="00AD31EF">
        <w:rPr>
          <w:color w:val="000000"/>
          <w:lang w:val="es-419"/>
        </w:rPr>
        <w:t>.</w:t>
      </w:r>
      <w:r w:rsidR="00F9444F">
        <w:rPr>
          <w:color w:val="000000"/>
          <w:lang w:val="es-419"/>
        </w:rPr>
        <w:t xml:space="preserve"> </w:t>
      </w:r>
      <w:r w:rsidR="00AD31EF">
        <w:rPr>
          <w:color w:val="000000"/>
          <w:lang w:val="es-419"/>
        </w:rPr>
        <w:t>CD3 presentó dos picos de fusión ubicados a temperatura inferior (</w:t>
      </w:r>
      <w:r w:rsidR="00AD31EF" w:rsidRPr="00F9444F">
        <w:rPr>
          <w:color w:val="000000"/>
          <w:lang w:val="es-419"/>
        </w:rPr>
        <w:t>66</w:t>
      </w:r>
      <w:r w:rsidR="00AD31EF">
        <w:rPr>
          <w:color w:val="000000"/>
          <w:lang w:val="es-419"/>
        </w:rPr>
        <w:t>,</w:t>
      </w:r>
      <w:r w:rsidR="00AD31EF" w:rsidRPr="00F9444F">
        <w:rPr>
          <w:color w:val="000000"/>
          <w:lang w:val="es-419"/>
        </w:rPr>
        <w:t>78</w:t>
      </w:r>
      <w:r w:rsidR="00AD31EF" w:rsidRPr="00E164C7">
        <w:rPr>
          <w:color w:val="000000"/>
          <w:lang w:val="es-419"/>
        </w:rPr>
        <w:t>±</w:t>
      </w:r>
      <w:r w:rsidR="00AD31EF" w:rsidRPr="00F9444F">
        <w:rPr>
          <w:color w:val="000000"/>
          <w:lang w:val="es-419"/>
        </w:rPr>
        <w:t>1</w:t>
      </w:r>
      <w:r w:rsidR="00AD31EF">
        <w:rPr>
          <w:color w:val="000000"/>
          <w:lang w:val="es-419"/>
        </w:rPr>
        <w:t>,</w:t>
      </w:r>
      <w:r w:rsidR="00AD31EF" w:rsidRPr="00F9444F">
        <w:rPr>
          <w:color w:val="000000"/>
          <w:lang w:val="es-419"/>
        </w:rPr>
        <w:t>29</w:t>
      </w:r>
      <w:r w:rsidR="00AD31EF">
        <w:rPr>
          <w:color w:val="000000"/>
          <w:lang w:val="es-419"/>
        </w:rPr>
        <w:t xml:space="preserve"> °C) y superior (</w:t>
      </w:r>
      <w:r w:rsidR="00AD31EF" w:rsidRPr="00401316">
        <w:rPr>
          <w:color w:val="000000"/>
          <w:lang w:val="es-419"/>
        </w:rPr>
        <w:t>113</w:t>
      </w:r>
      <w:r w:rsidR="00AD31EF">
        <w:rPr>
          <w:color w:val="000000"/>
          <w:lang w:val="es-419"/>
        </w:rPr>
        <w:t>,</w:t>
      </w:r>
      <w:r w:rsidR="00AD31EF" w:rsidRPr="00401316">
        <w:rPr>
          <w:color w:val="000000"/>
          <w:lang w:val="es-419"/>
        </w:rPr>
        <w:t>65</w:t>
      </w:r>
      <w:r w:rsidR="00AD31EF">
        <w:rPr>
          <w:color w:val="000000"/>
          <w:lang w:val="es-419"/>
        </w:rPr>
        <w:t>±</w:t>
      </w:r>
      <w:r w:rsidR="00AD31EF" w:rsidRPr="00401316">
        <w:rPr>
          <w:color w:val="000000"/>
          <w:lang w:val="es-419"/>
        </w:rPr>
        <w:t>0</w:t>
      </w:r>
      <w:r w:rsidR="00AD31EF">
        <w:rPr>
          <w:color w:val="000000"/>
          <w:lang w:val="es-419"/>
        </w:rPr>
        <w:t>,</w:t>
      </w:r>
      <w:r w:rsidR="00AD31EF" w:rsidRPr="00401316">
        <w:rPr>
          <w:color w:val="000000"/>
          <w:lang w:val="es-419"/>
        </w:rPr>
        <w:t>07</w:t>
      </w:r>
      <w:r w:rsidR="00AD31EF">
        <w:rPr>
          <w:color w:val="000000"/>
          <w:lang w:val="es-419"/>
        </w:rPr>
        <w:t xml:space="preserve"> °C) a la Tm de CD1 y CD2, evidenciando que el material recuperado de este residuo presenta otros componentes aún en alta proporción.</w:t>
      </w:r>
      <w:r w:rsidR="00F46B7A">
        <w:rPr>
          <w:color w:val="000000"/>
          <w:lang w:val="es-419"/>
        </w:rPr>
        <w:t xml:space="preserve"> Las temperaturas de cristalización fueron </w:t>
      </w:r>
      <w:r w:rsidR="00D93D45" w:rsidRPr="00D93D45">
        <w:rPr>
          <w:color w:val="000000"/>
          <w:lang w:val="es-419"/>
        </w:rPr>
        <w:t>70</w:t>
      </w:r>
      <w:r w:rsidR="00D93D45">
        <w:rPr>
          <w:color w:val="000000"/>
          <w:lang w:val="es-419"/>
        </w:rPr>
        <w:t>,</w:t>
      </w:r>
      <w:r w:rsidR="00D93D45" w:rsidRPr="00D93D45">
        <w:rPr>
          <w:color w:val="000000"/>
          <w:lang w:val="es-419"/>
        </w:rPr>
        <w:t>87</w:t>
      </w:r>
      <w:r w:rsidR="00D93D45">
        <w:rPr>
          <w:color w:val="000000"/>
          <w:lang w:val="es-419"/>
        </w:rPr>
        <w:t>±</w:t>
      </w:r>
      <w:r w:rsidR="00D93D45" w:rsidRPr="00D93D45">
        <w:rPr>
          <w:color w:val="000000"/>
          <w:lang w:val="es-419"/>
        </w:rPr>
        <w:t>0</w:t>
      </w:r>
      <w:r w:rsidR="00D93D45">
        <w:rPr>
          <w:color w:val="000000"/>
          <w:lang w:val="es-419"/>
        </w:rPr>
        <w:t>,</w:t>
      </w:r>
      <w:r w:rsidR="00D93D45" w:rsidRPr="00D93D45">
        <w:rPr>
          <w:color w:val="000000"/>
          <w:lang w:val="es-419"/>
        </w:rPr>
        <w:t>02</w:t>
      </w:r>
      <w:r w:rsidR="00D93D45">
        <w:rPr>
          <w:color w:val="000000"/>
          <w:lang w:val="es-419"/>
        </w:rPr>
        <w:t xml:space="preserve"> °C, </w:t>
      </w:r>
      <w:r w:rsidR="00D93D45" w:rsidRPr="00D93D45">
        <w:rPr>
          <w:color w:val="000000"/>
          <w:lang w:val="es-419"/>
        </w:rPr>
        <w:t>72</w:t>
      </w:r>
      <w:r w:rsidR="00D93D45">
        <w:rPr>
          <w:color w:val="000000"/>
          <w:lang w:val="es-419"/>
        </w:rPr>
        <w:t>,</w:t>
      </w:r>
      <w:r w:rsidR="00D93D45" w:rsidRPr="00D93D45">
        <w:rPr>
          <w:color w:val="000000"/>
          <w:lang w:val="es-419"/>
        </w:rPr>
        <w:t>69</w:t>
      </w:r>
      <w:r w:rsidR="00D93D45">
        <w:rPr>
          <w:color w:val="000000"/>
          <w:lang w:val="es-419"/>
        </w:rPr>
        <w:t>±</w:t>
      </w:r>
      <w:r w:rsidR="00D93D45" w:rsidRPr="00D93D45">
        <w:rPr>
          <w:color w:val="000000"/>
          <w:lang w:val="es-419"/>
        </w:rPr>
        <w:t>0</w:t>
      </w:r>
      <w:r w:rsidR="00D93D45">
        <w:rPr>
          <w:color w:val="000000"/>
          <w:lang w:val="es-419"/>
        </w:rPr>
        <w:t>,</w:t>
      </w:r>
      <w:r w:rsidR="00D93D45" w:rsidRPr="00D93D45">
        <w:rPr>
          <w:color w:val="000000"/>
          <w:lang w:val="es-419"/>
        </w:rPr>
        <w:t>14</w:t>
      </w:r>
      <w:r w:rsidR="00D93D45">
        <w:rPr>
          <w:color w:val="000000"/>
          <w:lang w:val="es-419"/>
        </w:rPr>
        <w:t xml:space="preserve"> °C y </w:t>
      </w:r>
      <w:r w:rsidR="00D93D45" w:rsidRPr="00D93D45">
        <w:rPr>
          <w:color w:val="000000"/>
          <w:lang w:val="es-419"/>
        </w:rPr>
        <w:t>73</w:t>
      </w:r>
      <w:r w:rsidR="00D93D45">
        <w:rPr>
          <w:color w:val="000000"/>
          <w:lang w:val="es-419"/>
        </w:rPr>
        <w:t>,</w:t>
      </w:r>
      <w:r w:rsidR="00D93D45" w:rsidRPr="00D93D45">
        <w:rPr>
          <w:color w:val="000000"/>
          <w:lang w:val="es-419"/>
        </w:rPr>
        <w:t>84</w:t>
      </w:r>
      <w:r w:rsidR="00D93D45">
        <w:rPr>
          <w:color w:val="000000"/>
          <w:lang w:val="es-419"/>
        </w:rPr>
        <w:t>±</w:t>
      </w:r>
      <w:r w:rsidR="00D93D45" w:rsidRPr="00D93D45">
        <w:rPr>
          <w:color w:val="000000"/>
          <w:lang w:val="es-419"/>
        </w:rPr>
        <w:t>0</w:t>
      </w:r>
      <w:r w:rsidR="00D93D45">
        <w:rPr>
          <w:color w:val="000000"/>
          <w:lang w:val="es-419"/>
        </w:rPr>
        <w:t>,</w:t>
      </w:r>
      <w:r w:rsidR="00D93D45" w:rsidRPr="00D93D45">
        <w:rPr>
          <w:color w:val="000000"/>
          <w:lang w:val="es-419"/>
        </w:rPr>
        <w:t>14</w:t>
      </w:r>
      <w:r w:rsidR="00D93D45">
        <w:rPr>
          <w:color w:val="000000"/>
          <w:lang w:val="es-419"/>
        </w:rPr>
        <w:t xml:space="preserve"> °C para CD1, CD2 y CD3 respectivamente, presentando CD3 un único pico de cristalización, que podría corresponder a los esteres de cera, sin </w:t>
      </w:r>
      <w:r w:rsidR="0030279C">
        <w:rPr>
          <w:color w:val="000000"/>
          <w:lang w:val="es-419"/>
        </w:rPr>
        <w:t>embargo,</w:t>
      </w:r>
      <w:r w:rsidR="00D93D45">
        <w:rPr>
          <w:color w:val="000000"/>
          <w:lang w:val="es-419"/>
        </w:rPr>
        <w:t xml:space="preserve"> la entalpía de cristalización </w:t>
      </w:r>
      <w:r w:rsidR="00D93D45" w:rsidRPr="00D93D45">
        <w:rPr>
          <w:color w:val="000000"/>
          <w:lang w:val="es-419"/>
        </w:rPr>
        <w:t>(</w:t>
      </w:r>
      <w:r w:rsidR="00D93D45" w:rsidRPr="00E209AC">
        <w:rPr>
          <w:color w:val="000000"/>
        </w:rPr>
        <w:t>Δ</w:t>
      </w:r>
      <w:r w:rsidR="00D93D45" w:rsidRPr="00D93D45">
        <w:rPr>
          <w:color w:val="000000"/>
          <w:lang w:val="es-419"/>
        </w:rPr>
        <w:t>H</w:t>
      </w:r>
      <w:r w:rsidR="00D93D45" w:rsidRPr="005D468D">
        <w:rPr>
          <w:color w:val="000000"/>
          <w:vertAlign w:val="subscript"/>
          <w:lang w:val="es-419"/>
        </w:rPr>
        <w:t>C</w:t>
      </w:r>
      <w:r w:rsidR="0030279C">
        <w:rPr>
          <w:color w:val="000000"/>
          <w:lang w:val="es-419"/>
        </w:rPr>
        <w:t xml:space="preserve">, </w:t>
      </w:r>
      <w:r w:rsidR="0030279C" w:rsidRPr="0030279C">
        <w:rPr>
          <w:color w:val="000000"/>
          <w:lang w:val="es-419"/>
        </w:rPr>
        <w:t>10</w:t>
      </w:r>
      <w:r w:rsidR="005D468D">
        <w:rPr>
          <w:color w:val="000000"/>
          <w:lang w:val="es-419"/>
        </w:rPr>
        <w:t>,</w:t>
      </w:r>
      <w:r w:rsidR="0030279C" w:rsidRPr="0030279C">
        <w:rPr>
          <w:color w:val="000000"/>
          <w:lang w:val="es-419"/>
        </w:rPr>
        <w:t>79</w:t>
      </w:r>
      <w:r w:rsidR="0030279C">
        <w:rPr>
          <w:color w:val="000000"/>
          <w:lang w:val="es-419"/>
        </w:rPr>
        <w:t>±</w:t>
      </w:r>
      <w:r w:rsidR="0030279C" w:rsidRPr="0030279C">
        <w:rPr>
          <w:color w:val="000000"/>
          <w:lang w:val="es-419"/>
        </w:rPr>
        <w:t>0</w:t>
      </w:r>
      <w:r w:rsidR="005D468D">
        <w:rPr>
          <w:color w:val="000000"/>
          <w:lang w:val="es-419"/>
        </w:rPr>
        <w:t>,</w:t>
      </w:r>
      <w:r w:rsidR="0030279C" w:rsidRPr="0030279C">
        <w:rPr>
          <w:color w:val="000000"/>
          <w:lang w:val="es-419"/>
        </w:rPr>
        <w:t>82</w:t>
      </w:r>
      <w:r w:rsidR="0030279C">
        <w:rPr>
          <w:color w:val="000000"/>
          <w:lang w:val="es-419"/>
        </w:rPr>
        <w:t xml:space="preserve"> </w:t>
      </w:r>
      <w:r w:rsidR="0030279C" w:rsidRPr="0030279C">
        <w:rPr>
          <w:color w:val="000000"/>
          <w:lang w:val="es-419"/>
        </w:rPr>
        <w:t>J/g</w:t>
      </w:r>
      <w:r w:rsidR="00D93D45" w:rsidRPr="00D93D45">
        <w:rPr>
          <w:color w:val="000000"/>
          <w:lang w:val="es-419"/>
        </w:rPr>
        <w:t>)</w:t>
      </w:r>
      <w:r w:rsidR="00D93D45">
        <w:rPr>
          <w:color w:val="000000"/>
          <w:lang w:val="es-419"/>
        </w:rPr>
        <w:t xml:space="preserve"> fue muy inferior a las </w:t>
      </w:r>
      <w:r w:rsidR="005D468D">
        <w:rPr>
          <w:color w:val="000000"/>
          <w:lang w:val="es-419"/>
        </w:rPr>
        <w:t>de</w:t>
      </w:r>
      <w:r w:rsidR="00D93D45">
        <w:rPr>
          <w:color w:val="000000"/>
          <w:lang w:val="es-419"/>
        </w:rPr>
        <w:t xml:space="preserve"> CD1 y CD2 (</w:t>
      </w:r>
      <w:r w:rsidR="0030279C" w:rsidRPr="0030279C">
        <w:rPr>
          <w:color w:val="000000"/>
          <w:lang w:val="es-419"/>
        </w:rPr>
        <w:t>139</w:t>
      </w:r>
      <w:r w:rsidR="005D468D">
        <w:rPr>
          <w:color w:val="000000"/>
          <w:lang w:val="es-419"/>
        </w:rPr>
        <w:t>,</w:t>
      </w:r>
      <w:r w:rsidR="0030279C" w:rsidRPr="0030279C">
        <w:rPr>
          <w:color w:val="000000"/>
          <w:lang w:val="es-419"/>
        </w:rPr>
        <w:t>24</w:t>
      </w:r>
      <w:r w:rsidR="0030279C">
        <w:rPr>
          <w:color w:val="000000"/>
          <w:lang w:val="es-419"/>
        </w:rPr>
        <w:t>±</w:t>
      </w:r>
      <w:r w:rsidR="0030279C" w:rsidRPr="0030279C">
        <w:rPr>
          <w:color w:val="000000"/>
          <w:lang w:val="es-419"/>
        </w:rPr>
        <w:t>52</w:t>
      </w:r>
      <w:r w:rsidR="005D468D">
        <w:rPr>
          <w:color w:val="000000"/>
          <w:lang w:val="es-419"/>
        </w:rPr>
        <w:t>,</w:t>
      </w:r>
      <w:r w:rsidR="0030279C" w:rsidRPr="0030279C">
        <w:rPr>
          <w:color w:val="000000"/>
          <w:lang w:val="es-419"/>
        </w:rPr>
        <w:t>69</w:t>
      </w:r>
      <w:r w:rsidR="0030279C">
        <w:rPr>
          <w:color w:val="000000"/>
          <w:lang w:val="es-419"/>
        </w:rPr>
        <w:t xml:space="preserve"> </w:t>
      </w:r>
      <w:r w:rsidR="0030279C" w:rsidRPr="0030279C">
        <w:rPr>
          <w:color w:val="000000"/>
          <w:lang w:val="es-419"/>
        </w:rPr>
        <w:t>J/g</w:t>
      </w:r>
      <w:r w:rsidR="0030279C">
        <w:rPr>
          <w:color w:val="000000"/>
          <w:lang w:val="es-419"/>
        </w:rPr>
        <w:t xml:space="preserve">; </w:t>
      </w:r>
      <w:r w:rsidR="0030279C" w:rsidRPr="0030279C">
        <w:rPr>
          <w:color w:val="000000"/>
          <w:lang w:val="es-419"/>
        </w:rPr>
        <w:t>201</w:t>
      </w:r>
      <w:r w:rsidR="005D468D">
        <w:rPr>
          <w:color w:val="000000"/>
          <w:lang w:val="es-419"/>
        </w:rPr>
        <w:t>,</w:t>
      </w:r>
      <w:r w:rsidR="0030279C" w:rsidRPr="0030279C">
        <w:rPr>
          <w:color w:val="000000"/>
          <w:lang w:val="es-419"/>
        </w:rPr>
        <w:t>56</w:t>
      </w:r>
      <w:r w:rsidR="0030279C">
        <w:rPr>
          <w:color w:val="000000"/>
          <w:lang w:val="es-419"/>
        </w:rPr>
        <w:t>±</w:t>
      </w:r>
      <w:r w:rsidR="0030279C" w:rsidRPr="0030279C">
        <w:rPr>
          <w:color w:val="000000"/>
          <w:lang w:val="es-419"/>
        </w:rPr>
        <w:t>4</w:t>
      </w:r>
      <w:r w:rsidR="005D468D">
        <w:rPr>
          <w:color w:val="000000"/>
          <w:lang w:val="es-419"/>
        </w:rPr>
        <w:t>,</w:t>
      </w:r>
      <w:r w:rsidR="0030279C" w:rsidRPr="0030279C">
        <w:rPr>
          <w:color w:val="000000"/>
          <w:lang w:val="es-419"/>
        </w:rPr>
        <w:t>57</w:t>
      </w:r>
      <w:r w:rsidR="0030279C">
        <w:rPr>
          <w:color w:val="000000"/>
          <w:lang w:val="es-419"/>
        </w:rPr>
        <w:t xml:space="preserve"> </w:t>
      </w:r>
      <w:r w:rsidR="0030279C" w:rsidRPr="0030279C">
        <w:rPr>
          <w:color w:val="000000"/>
          <w:lang w:val="es-419"/>
        </w:rPr>
        <w:t>J/g</w:t>
      </w:r>
      <w:r w:rsidR="0030279C">
        <w:rPr>
          <w:color w:val="000000"/>
          <w:lang w:val="es-419"/>
        </w:rPr>
        <w:t xml:space="preserve">). </w:t>
      </w:r>
    </w:p>
    <w:p w14:paraId="1557D793" w14:textId="15BB7593" w:rsidR="00BD3D2E" w:rsidRPr="00AE2649" w:rsidRDefault="00BD3D2E" w:rsidP="00BD3D2E">
      <w:pPr>
        <w:spacing w:line="240" w:lineRule="auto"/>
        <w:ind w:left="0" w:hanging="2"/>
      </w:pPr>
      <w:r>
        <w:rPr>
          <w:lang w:val="es-ES"/>
        </w:rPr>
        <w:lastRenderedPageBreak/>
        <w:t xml:space="preserve">Las tres ceras mostraron alto valor de luminosidad (L*). </w:t>
      </w:r>
      <w:r w:rsidRPr="00827430">
        <w:t>Los valores de a* de CD1 y CD3 fueron n</w:t>
      </w:r>
      <w:r>
        <w:t xml:space="preserve">egativos, y los valores de b* de estas ceras fueron positivos, ubicándose en el cuadrante amarillo/verdoso. Los valores de a* y b* de CD2 fueron ambos positivos, ubicándose en el cuadrante amarillo/rojizo. </w:t>
      </w:r>
      <w:r w:rsidRPr="00AE2649">
        <w:t xml:space="preserve">El valor de a* fue más negativo para CD1, seguida de </w:t>
      </w:r>
      <w:r>
        <w:t>CD3 y luego CD2, mientras que b* presento mayor valor en CD3, seguido de CD1 y CD2.</w:t>
      </w:r>
    </w:p>
    <w:p w14:paraId="4A0547E2" w14:textId="77777777" w:rsidR="00172EF0" w:rsidRPr="003F61DA" w:rsidRDefault="00172EF0">
      <w:pPr>
        <w:spacing w:after="0" w:line="240" w:lineRule="auto"/>
        <w:ind w:left="0" w:hanging="2"/>
      </w:pPr>
    </w:p>
    <w:p w14:paraId="62BE1064" w14:textId="3FB2CF64" w:rsidR="001610D6" w:rsidRDefault="004642D5">
      <w:pPr>
        <w:spacing w:after="0" w:line="240" w:lineRule="auto"/>
        <w:ind w:left="0" w:hanging="2"/>
      </w:pPr>
      <w:r>
        <w:t xml:space="preserve">Palabras Clave: </w:t>
      </w:r>
      <w:r w:rsidR="001C47D9">
        <w:t>ceras, desechos</w:t>
      </w:r>
      <w:r w:rsidR="00BD3D2E">
        <w:t>, caracterización, fusión</w:t>
      </w:r>
      <w:r>
        <w:t>.</w:t>
      </w:r>
    </w:p>
    <w:p w14:paraId="3087C4D0" w14:textId="77777777" w:rsidR="001610D6" w:rsidRDefault="001610D6">
      <w:pPr>
        <w:spacing w:after="0" w:line="240" w:lineRule="auto"/>
        <w:ind w:left="0" w:hanging="2"/>
      </w:pPr>
    </w:p>
    <w:p w14:paraId="63963C66" w14:textId="77777777" w:rsidR="001610D6" w:rsidRDefault="001610D6">
      <w:pPr>
        <w:spacing w:after="0" w:line="240" w:lineRule="auto"/>
        <w:ind w:left="0" w:hanging="2"/>
      </w:pPr>
    </w:p>
    <w:p w14:paraId="1597F0EB" w14:textId="77777777" w:rsidR="001610D6" w:rsidRDefault="001610D6">
      <w:pPr>
        <w:spacing w:after="0" w:line="240" w:lineRule="auto"/>
        <w:ind w:left="0" w:hanging="2"/>
      </w:pPr>
    </w:p>
    <w:sectPr w:rsidR="001610D6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184C6" w14:textId="77777777" w:rsidR="005F6A77" w:rsidRDefault="005F6A77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A404B26" w14:textId="77777777" w:rsidR="005F6A77" w:rsidRDefault="005F6A7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2E230" w14:textId="77777777" w:rsidR="005F6A77" w:rsidRDefault="005F6A77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C40D7FA" w14:textId="77777777" w:rsidR="005F6A77" w:rsidRDefault="005F6A7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A5761" w14:textId="77777777" w:rsidR="001610D6" w:rsidRDefault="004642D5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0F8F5D6" wp14:editId="02F1D4B3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4C7A3C"/>
    <w:multiLevelType w:val="multilevel"/>
    <w:tmpl w:val="89C026F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4141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A3sjSytLQ0NTEyM7RQ0lEKTi0uzszPAykwqwUAi+6nyywAAAA="/>
  </w:docVars>
  <w:rsids>
    <w:rsidRoot w:val="001610D6"/>
    <w:rsid w:val="000356F5"/>
    <w:rsid w:val="000371FE"/>
    <w:rsid w:val="00043F06"/>
    <w:rsid w:val="000509BD"/>
    <w:rsid w:val="00103D0E"/>
    <w:rsid w:val="00143F77"/>
    <w:rsid w:val="00150568"/>
    <w:rsid w:val="001610D6"/>
    <w:rsid w:val="001702FD"/>
    <w:rsid w:val="00172EF0"/>
    <w:rsid w:val="001C47D9"/>
    <w:rsid w:val="001E0C3F"/>
    <w:rsid w:val="00227D89"/>
    <w:rsid w:val="0030279C"/>
    <w:rsid w:val="003307D7"/>
    <w:rsid w:val="003A4764"/>
    <w:rsid w:val="003B3B02"/>
    <w:rsid w:val="003F61DA"/>
    <w:rsid w:val="00401316"/>
    <w:rsid w:val="00426FE2"/>
    <w:rsid w:val="004425F4"/>
    <w:rsid w:val="004642D5"/>
    <w:rsid w:val="00474187"/>
    <w:rsid w:val="004A0A7D"/>
    <w:rsid w:val="004B5E5C"/>
    <w:rsid w:val="004B74D5"/>
    <w:rsid w:val="00533791"/>
    <w:rsid w:val="005B4D68"/>
    <w:rsid w:val="005D468D"/>
    <w:rsid w:val="005E18EE"/>
    <w:rsid w:val="005F6A77"/>
    <w:rsid w:val="00631B33"/>
    <w:rsid w:val="00651C4F"/>
    <w:rsid w:val="006A7ABC"/>
    <w:rsid w:val="006C68E2"/>
    <w:rsid w:val="00803FBE"/>
    <w:rsid w:val="00911C2D"/>
    <w:rsid w:val="00933086"/>
    <w:rsid w:val="0099596C"/>
    <w:rsid w:val="009F1FCE"/>
    <w:rsid w:val="00A707EC"/>
    <w:rsid w:val="00AB4772"/>
    <w:rsid w:val="00AD31EF"/>
    <w:rsid w:val="00B12D10"/>
    <w:rsid w:val="00B16067"/>
    <w:rsid w:val="00B223B8"/>
    <w:rsid w:val="00B37265"/>
    <w:rsid w:val="00B8002B"/>
    <w:rsid w:val="00BD3D2E"/>
    <w:rsid w:val="00CB0F70"/>
    <w:rsid w:val="00CE22FA"/>
    <w:rsid w:val="00D93D45"/>
    <w:rsid w:val="00E164C7"/>
    <w:rsid w:val="00E209AC"/>
    <w:rsid w:val="00E666EA"/>
    <w:rsid w:val="00EA5290"/>
    <w:rsid w:val="00EE4B97"/>
    <w:rsid w:val="00F46B7A"/>
    <w:rsid w:val="00F75438"/>
    <w:rsid w:val="00F9444F"/>
    <w:rsid w:val="00FF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4646C7"/>
  <w15:docId w15:val="{B5BD9304-FE5A-4098-932D-48C10E2D7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419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6A7ABC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val="es-419" w:eastAsia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Erica Baumler</cp:lastModifiedBy>
  <cp:revision>2</cp:revision>
  <dcterms:created xsi:type="dcterms:W3CDTF">2022-07-06T00:15:00Z</dcterms:created>
  <dcterms:modified xsi:type="dcterms:W3CDTF">2022-07-06T00:15:00Z</dcterms:modified>
</cp:coreProperties>
</file>