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83" w:rsidRDefault="00F35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 xml:space="preserve">A </w:t>
      </w:r>
      <w:proofErr w:type="spellStart"/>
      <w:r>
        <w:rPr>
          <w:b/>
        </w:rPr>
        <w:t>study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physical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properties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oleogels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PUFA-</w:t>
      </w:r>
      <w:proofErr w:type="spellStart"/>
      <w:r>
        <w:rPr>
          <w:b/>
        </w:rPr>
        <w:t>rich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oils</w:t>
      </w:r>
      <w:proofErr w:type="spellEnd"/>
    </w:p>
    <w:p w:rsidR="00773283" w:rsidRDefault="00773283">
      <w:pPr>
        <w:spacing w:after="0" w:line="240" w:lineRule="auto"/>
        <w:ind w:left="0" w:hanging="2"/>
        <w:jc w:val="center"/>
      </w:pPr>
    </w:p>
    <w:p w:rsidR="00773283" w:rsidRDefault="00F350E6">
      <w:pPr>
        <w:spacing w:after="0" w:line="240" w:lineRule="auto"/>
        <w:ind w:left="0" w:hanging="2"/>
        <w:jc w:val="center"/>
      </w:pPr>
      <w:proofErr w:type="spellStart"/>
      <w:r>
        <w:t>Dominguez</w:t>
      </w:r>
      <w:proofErr w:type="spellEnd"/>
      <w:r>
        <w:t xml:space="preserve"> M (1,2), </w:t>
      </w:r>
      <w:proofErr w:type="spellStart"/>
      <w:r>
        <w:t>Carrín</w:t>
      </w:r>
      <w:proofErr w:type="spellEnd"/>
      <w:r>
        <w:t xml:space="preserve"> ME (1,2), Palla CA (1,2)</w:t>
      </w:r>
    </w:p>
    <w:p w:rsidR="00773283" w:rsidRDefault="00773283">
      <w:pPr>
        <w:spacing w:after="0" w:line="240" w:lineRule="auto"/>
        <w:ind w:left="0" w:hanging="2"/>
        <w:jc w:val="center"/>
      </w:pPr>
    </w:p>
    <w:p w:rsidR="00773283" w:rsidRDefault="00F350E6">
      <w:pPr>
        <w:spacing w:after="120" w:line="240" w:lineRule="auto"/>
        <w:ind w:left="0" w:hanging="2"/>
        <w:jc w:val="left"/>
      </w:pPr>
      <w:r>
        <w:t>(1)</w:t>
      </w:r>
      <w:r>
        <w:t xml:space="preserve"> Departamento de Ingeniería Química (DIQ) - Universidad Nacional del Sur (UNS)</w:t>
      </w:r>
      <w:r>
        <w:t xml:space="preserve">, </w:t>
      </w:r>
      <w:r>
        <w:t xml:space="preserve">Av. LN </w:t>
      </w:r>
      <w:proofErr w:type="spellStart"/>
      <w:r>
        <w:t>Alem</w:t>
      </w:r>
      <w:proofErr w:type="spellEnd"/>
      <w:r>
        <w:t xml:space="preserve"> 1253</w:t>
      </w:r>
      <w:r>
        <w:t xml:space="preserve">, </w:t>
      </w:r>
      <w:r>
        <w:t>Bahía Blanca</w:t>
      </w:r>
      <w:r>
        <w:t xml:space="preserve">, </w:t>
      </w:r>
      <w:r>
        <w:t>Buenos Aires</w:t>
      </w:r>
      <w:r>
        <w:t xml:space="preserve">, </w:t>
      </w:r>
      <w:r>
        <w:t>Argentina</w:t>
      </w:r>
      <w:r>
        <w:t>.</w:t>
      </w:r>
    </w:p>
    <w:p w:rsidR="00773283" w:rsidRDefault="00F350E6">
      <w:pPr>
        <w:spacing w:line="240" w:lineRule="auto"/>
        <w:ind w:left="0" w:hanging="2"/>
        <w:jc w:val="left"/>
      </w:pPr>
      <w:r>
        <w:t xml:space="preserve">(2) </w:t>
      </w:r>
      <w:r>
        <w:t>Planta Piloto de Ingeniería Química (PLAPIQUI, UNS-CONICET)</w:t>
      </w:r>
      <w:r>
        <w:t xml:space="preserve">, </w:t>
      </w:r>
      <w:r>
        <w:t>Camino La Carrindanga km 7</w:t>
      </w:r>
      <w:r>
        <w:t xml:space="preserve">, </w:t>
      </w:r>
      <w:r>
        <w:t>Bahía Blanca</w:t>
      </w:r>
      <w:r>
        <w:t xml:space="preserve">, </w:t>
      </w:r>
      <w:r>
        <w:t>Bahía Blanca</w:t>
      </w:r>
      <w:r>
        <w:t xml:space="preserve">, </w:t>
      </w:r>
      <w:r>
        <w:t>Argentina</w:t>
      </w:r>
      <w:r>
        <w:t>.</w:t>
      </w:r>
    </w:p>
    <w:p w:rsidR="00773283" w:rsidRDefault="00F350E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cpalla@plapiqui.edu.ar</w:t>
      </w:r>
      <w:r>
        <w:rPr>
          <w:color w:val="000000"/>
        </w:rPr>
        <w:tab/>
      </w:r>
    </w:p>
    <w:p w:rsidR="00773283" w:rsidRDefault="00773283">
      <w:pPr>
        <w:spacing w:after="0" w:line="240" w:lineRule="auto"/>
        <w:ind w:left="0" w:hanging="2"/>
      </w:pPr>
    </w:p>
    <w:p w:rsidR="00773283" w:rsidRDefault="00F350E6">
      <w:pPr>
        <w:spacing w:after="0" w:line="240" w:lineRule="auto"/>
        <w:ind w:left="0" w:hanging="2"/>
      </w:pPr>
      <w:r>
        <w:t xml:space="preserve">As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of </w:t>
      </w:r>
      <w:proofErr w:type="spellStart"/>
      <w:r>
        <w:t>solid</w:t>
      </w:r>
      <w:proofErr w:type="spellEnd"/>
      <w:r>
        <w:t xml:space="preserve"> and </w:t>
      </w:r>
      <w:proofErr w:type="spellStart"/>
      <w:r>
        <w:t>semisolid</w:t>
      </w:r>
      <w:proofErr w:type="spellEnd"/>
      <w:r>
        <w:t xml:space="preserve"> </w:t>
      </w:r>
      <w:proofErr w:type="spellStart"/>
      <w:r>
        <w:t>fats</w:t>
      </w:r>
      <w:proofErr w:type="spellEnd"/>
      <w:r>
        <w:t xml:space="preserve">,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trans</w:t>
      </w:r>
      <w:proofErr w:type="spellEnd"/>
      <w:r>
        <w:t xml:space="preserve">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(</w:t>
      </w:r>
      <w:proofErr w:type="spellStart"/>
      <w:r>
        <w:t>TFAs</w:t>
      </w:r>
      <w:proofErr w:type="spellEnd"/>
      <w:r>
        <w:t xml:space="preserve">) and </w:t>
      </w:r>
      <w:proofErr w:type="spellStart"/>
      <w:r>
        <w:t>saturated</w:t>
      </w:r>
      <w:proofErr w:type="spellEnd"/>
      <w:r>
        <w:t xml:space="preserve">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(</w:t>
      </w:r>
      <w:proofErr w:type="spellStart"/>
      <w:r>
        <w:t>SFAs</w:t>
      </w:r>
      <w:proofErr w:type="spellEnd"/>
      <w:r>
        <w:t xml:space="preserve">), leads to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human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Conversely</w:t>
      </w:r>
      <w:proofErr w:type="spellEnd"/>
      <w:r>
        <w:t xml:space="preserve">, </w:t>
      </w:r>
      <w:proofErr w:type="spellStart"/>
      <w:r>
        <w:t>polyunsaturated</w:t>
      </w:r>
      <w:proofErr w:type="spellEnd"/>
      <w:r>
        <w:t xml:space="preserve">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(</w:t>
      </w:r>
      <w:proofErr w:type="spellStart"/>
      <w:r>
        <w:t>PUFAs</w:t>
      </w:r>
      <w:proofErr w:type="spellEnd"/>
      <w:r>
        <w:t xml:space="preserve">), </w:t>
      </w:r>
      <w:proofErr w:type="spellStart"/>
      <w:r>
        <w:t>precursors</w:t>
      </w:r>
      <w:proofErr w:type="spellEnd"/>
      <w:r>
        <w:t xml:space="preserve"> of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proven</w:t>
      </w:r>
      <w:proofErr w:type="spellEnd"/>
      <w:r>
        <w:t xml:space="preserve"> to be </w:t>
      </w:r>
      <w:proofErr w:type="spellStart"/>
      <w:r>
        <w:t>highly</w:t>
      </w:r>
      <w:proofErr w:type="spellEnd"/>
      <w:r>
        <w:t xml:space="preserve"> beneficial to </w:t>
      </w:r>
      <w:proofErr w:type="spellStart"/>
      <w:r>
        <w:t>health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cholesterol</w:t>
      </w:r>
      <w:proofErr w:type="spellEnd"/>
      <w:r>
        <w:t xml:space="preserve"> </w:t>
      </w:r>
      <w:proofErr w:type="spellStart"/>
      <w:r>
        <w:t>metabolism</w:t>
      </w:r>
      <w:proofErr w:type="spellEnd"/>
      <w:r>
        <w:t xml:space="preserve">, and </w:t>
      </w:r>
      <w:proofErr w:type="spellStart"/>
      <w:r>
        <w:t>neurological</w:t>
      </w:r>
      <w:proofErr w:type="spellEnd"/>
      <w:r>
        <w:t xml:space="preserve"> and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. </w:t>
      </w:r>
      <w:proofErr w:type="spellStart"/>
      <w:r>
        <w:t>Oleogelation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to produce </w:t>
      </w:r>
      <w:proofErr w:type="spellStart"/>
      <w:r>
        <w:t>low</w:t>
      </w:r>
      <w:proofErr w:type="spellEnd"/>
      <w:r>
        <w:t xml:space="preserve"> </w:t>
      </w:r>
      <w:proofErr w:type="spellStart"/>
      <w:r>
        <w:t>SFAs</w:t>
      </w:r>
      <w:proofErr w:type="spellEnd"/>
      <w:r>
        <w:t xml:space="preserve"> and </w:t>
      </w:r>
      <w:proofErr w:type="spellStart"/>
      <w:r>
        <w:t>TFAs</w:t>
      </w:r>
      <w:proofErr w:type="spellEnd"/>
      <w:r>
        <w:t xml:space="preserve">-free </w:t>
      </w:r>
      <w:proofErr w:type="spellStart"/>
      <w:r>
        <w:t>semis</w:t>
      </w:r>
      <w:r>
        <w:t>olid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of </w:t>
      </w:r>
      <w:proofErr w:type="spellStart"/>
      <w:r>
        <w:t>replacing</w:t>
      </w:r>
      <w:proofErr w:type="spellEnd"/>
      <w:r>
        <w:t xml:space="preserve">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fats</w:t>
      </w:r>
      <w:proofErr w:type="spellEnd"/>
      <w:r>
        <w:t xml:space="preserve">. </w:t>
      </w:r>
      <w:proofErr w:type="spellStart"/>
      <w:r>
        <w:t>Oleogels</w:t>
      </w:r>
      <w:proofErr w:type="spellEnd"/>
      <w:r>
        <w:t xml:space="preserve"> are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entrapped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thermo</w:t>
      </w:r>
      <w:proofErr w:type="spellEnd"/>
      <w:r>
        <w:t xml:space="preserve">-reversible and </w:t>
      </w:r>
      <w:proofErr w:type="spellStart"/>
      <w:r>
        <w:t>three</w:t>
      </w:r>
      <w:proofErr w:type="spellEnd"/>
      <w:r>
        <w:t xml:space="preserve">-dimensional gel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gelling</w:t>
      </w:r>
      <w:proofErr w:type="spellEnd"/>
      <w:r>
        <w:t xml:space="preserve"> </w:t>
      </w:r>
      <w:proofErr w:type="spellStart"/>
      <w:r>
        <w:t>molecules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at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concentrations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to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physicoc</w:t>
      </w:r>
      <w:r>
        <w:t>hemical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monoglyceride</w:t>
      </w:r>
      <w:proofErr w:type="spellEnd"/>
      <w:r>
        <w:t xml:space="preserve"> (MG) </w:t>
      </w:r>
      <w:proofErr w:type="spellStart"/>
      <w:r>
        <w:t>oleogels</w:t>
      </w:r>
      <w:proofErr w:type="spellEnd"/>
      <w:r>
        <w:t xml:space="preserve"> </w:t>
      </w:r>
      <w:proofErr w:type="spellStart"/>
      <w:r>
        <w:t>formulated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PUFA-</w:t>
      </w:r>
      <w:proofErr w:type="spellStart"/>
      <w:r>
        <w:t>rich</w:t>
      </w:r>
      <w:proofErr w:type="spellEnd"/>
      <w:r>
        <w:t xml:space="preserve"> </w:t>
      </w:r>
      <w:proofErr w:type="spellStart"/>
      <w:r>
        <w:t>oils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high-nutritional</w:t>
      </w:r>
      <w:proofErr w:type="spellEnd"/>
      <w:r>
        <w:t xml:space="preserve"> </w:t>
      </w:r>
      <w:proofErr w:type="spellStart"/>
      <w:r>
        <w:t>lipid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.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differents</w:t>
      </w:r>
      <w:proofErr w:type="spellEnd"/>
      <w:r>
        <w:t xml:space="preserve"> </w:t>
      </w:r>
      <w:proofErr w:type="spellStart"/>
      <w:r>
        <w:t>oils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-PUFA </w:t>
      </w:r>
      <w:proofErr w:type="spellStart"/>
      <w:r>
        <w:t>content</w:t>
      </w:r>
      <w:proofErr w:type="spellEnd"/>
      <w:r>
        <w:t xml:space="preserve">: </w:t>
      </w:r>
      <w:proofErr w:type="spellStart"/>
      <w:r>
        <w:t>sunflower</w:t>
      </w:r>
      <w:proofErr w:type="spellEnd"/>
      <w:r>
        <w:t xml:space="preserve"> (45.39%), </w:t>
      </w:r>
      <w:proofErr w:type="spellStart"/>
      <w:r>
        <w:t>chia</w:t>
      </w:r>
      <w:proofErr w:type="spellEnd"/>
      <w:r>
        <w:t xml:space="preserve"> (84.01%)</w:t>
      </w:r>
      <w:r>
        <w:t xml:space="preserve">, </w:t>
      </w:r>
      <w:proofErr w:type="spellStart"/>
      <w:r>
        <w:t>flaxseed</w:t>
      </w:r>
      <w:proofErr w:type="spellEnd"/>
      <w:r>
        <w:t xml:space="preserve"> (68.29%), </w:t>
      </w:r>
      <w:proofErr w:type="spellStart"/>
      <w:r>
        <w:t>soybean</w:t>
      </w:r>
      <w:proofErr w:type="spellEnd"/>
      <w:r>
        <w:t xml:space="preserve"> (60.00%), and </w:t>
      </w:r>
      <w:proofErr w:type="spellStart"/>
      <w:r>
        <w:t>sesame</w:t>
      </w:r>
      <w:proofErr w:type="spellEnd"/>
      <w:r>
        <w:t xml:space="preserve"> (38.88%) </w:t>
      </w:r>
      <w:proofErr w:type="spellStart"/>
      <w:r>
        <w:t>oils</w:t>
      </w:r>
      <w:proofErr w:type="spellEnd"/>
      <w:r>
        <w:t xml:space="preserve">. </w:t>
      </w:r>
      <w:proofErr w:type="spellStart"/>
      <w:r>
        <w:t>Oleogels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mixing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6 </w:t>
      </w:r>
      <w:proofErr w:type="spellStart"/>
      <w:r>
        <w:t>or</w:t>
      </w:r>
      <w:proofErr w:type="spellEnd"/>
      <w:r>
        <w:t xml:space="preserve"> 10 </w:t>
      </w:r>
      <w:proofErr w:type="spellStart"/>
      <w:r>
        <w:t>wt</w:t>
      </w:r>
      <w:proofErr w:type="spellEnd"/>
      <w:r>
        <w:t xml:space="preserve">% MG as </w:t>
      </w:r>
      <w:proofErr w:type="spellStart"/>
      <w:r>
        <w:t>gelator</w:t>
      </w:r>
      <w:proofErr w:type="spellEnd"/>
      <w:r>
        <w:t xml:space="preserve"> at 80 °C,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cooling</w:t>
      </w:r>
      <w:proofErr w:type="spellEnd"/>
      <w:r>
        <w:t xml:space="preserve"> at 5°C.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>,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diffraction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(XRD), </w:t>
      </w:r>
      <w:proofErr w:type="spellStart"/>
      <w:r>
        <w:t>polarized</w:t>
      </w:r>
      <w:proofErr w:type="spellEnd"/>
      <w:r>
        <w:t xml:space="preserve"> light </w:t>
      </w:r>
      <w:proofErr w:type="spellStart"/>
      <w:r>
        <w:t>microsco</w:t>
      </w:r>
      <w:r>
        <w:t>py</w:t>
      </w:r>
      <w:proofErr w:type="spellEnd"/>
      <w:r>
        <w:t xml:space="preserve">,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scanning</w:t>
      </w:r>
      <w:proofErr w:type="spellEnd"/>
      <w:r>
        <w:t xml:space="preserve"> </w:t>
      </w:r>
      <w:proofErr w:type="spellStart"/>
      <w:r>
        <w:t>calorimetry</w:t>
      </w:r>
      <w:proofErr w:type="spellEnd"/>
      <w:r>
        <w:t xml:space="preserve"> (DSC), </w:t>
      </w:r>
      <w:proofErr w:type="spellStart"/>
      <w:r>
        <w:t>rheology</w:t>
      </w:r>
      <w:proofErr w:type="spellEnd"/>
      <w:r>
        <w:t xml:space="preserve">, textural </w:t>
      </w:r>
      <w:proofErr w:type="spellStart"/>
      <w:r>
        <w:t>analysis</w:t>
      </w:r>
      <w:proofErr w:type="spellEnd"/>
      <w:r>
        <w:t xml:space="preserve">, and </w:t>
      </w:r>
      <w:proofErr w:type="spellStart"/>
      <w:r>
        <w:t>oil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(OBC)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summarized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β' </w:t>
      </w:r>
      <w:proofErr w:type="spellStart"/>
      <w:r>
        <w:t>polymorphism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shortening</w:t>
      </w:r>
      <w:proofErr w:type="spellEnd"/>
      <w:r>
        <w:t xml:space="preserve">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oleogels</w:t>
      </w:r>
      <w:proofErr w:type="spellEnd"/>
      <w:r>
        <w:t xml:space="preserve">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</w:t>
      </w:r>
      <w:r>
        <w:t>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of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.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oleogels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polymorphic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evidenced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melting</w:t>
      </w:r>
      <w:proofErr w:type="spellEnd"/>
      <w:r>
        <w:t xml:space="preserve"> </w:t>
      </w:r>
      <w:proofErr w:type="spellStart"/>
      <w:r>
        <w:t>profiles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crystal</w:t>
      </w:r>
      <w:proofErr w:type="spellEnd"/>
      <w:r>
        <w:t xml:space="preserve"> </w:t>
      </w:r>
      <w:proofErr w:type="spellStart"/>
      <w:r>
        <w:t>morphologies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oleogels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similar, </w:t>
      </w:r>
      <w:proofErr w:type="spellStart"/>
      <w:r>
        <w:t>needle-like</w:t>
      </w:r>
      <w:proofErr w:type="spellEnd"/>
      <w:r>
        <w:t xml:space="preserve"> </w:t>
      </w:r>
      <w:proofErr w:type="spellStart"/>
      <w:r>
        <w:t>crystals</w:t>
      </w:r>
      <w:proofErr w:type="spellEnd"/>
      <w:r>
        <w:t xml:space="preserve"> </w:t>
      </w:r>
      <w:proofErr w:type="spellStart"/>
      <w:r>
        <w:t>forming</w:t>
      </w:r>
      <w:proofErr w:type="spellEnd"/>
      <w:r>
        <w:t xml:space="preserve"> </w:t>
      </w:r>
      <w:proofErr w:type="spellStart"/>
      <w:r>
        <w:t>cluster</w:t>
      </w:r>
      <w:r>
        <w:t>s</w:t>
      </w:r>
      <w:proofErr w:type="spellEnd"/>
      <w:r>
        <w:t xml:space="preserve">,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crystal</w:t>
      </w:r>
      <w:proofErr w:type="spellEnd"/>
      <w:r>
        <w:t xml:space="preserve"> </w:t>
      </w:r>
      <w:proofErr w:type="spellStart"/>
      <w:r>
        <w:t>lengths</w:t>
      </w:r>
      <w:proofErr w:type="spellEnd"/>
      <w:r>
        <w:t xml:space="preserve"> (</w:t>
      </w:r>
      <w:proofErr w:type="spellStart"/>
      <w:r>
        <w:t>Lc</w:t>
      </w:r>
      <w:proofErr w:type="spellEnd"/>
      <w:r>
        <w:t xml:space="preserve">)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formulated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MG </w:t>
      </w:r>
      <w:proofErr w:type="spellStart"/>
      <w:r>
        <w:t>concentration</w:t>
      </w:r>
      <w:proofErr w:type="spellEnd"/>
      <w:r>
        <w:t xml:space="preserve">. </w:t>
      </w:r>
      <w:proofErr w:type="spellStart"/>
      <w:r>
        <w:t>Lc</w:t>
      </w:r>
      <w:proofErr w:type="spellEnd"/>
      <w:r>
        <w:t xml:space="preserve"> </w:t>
      </w:r>
      <w:proofErr w:type="spellStart"/>
      <w:r>
        <w:t>ranged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29-51 µm and 43-64 µm </w:t>
      </w:r>
      <w:proofErr w:type="spellStart"/>
      <w:r>
        <w:t>for</w:t>
      </w:r>
      <w:proofErr w:type="spellEnd"/>
      <w:r>
        <w:t xml:space="preserve"> 6 and 10 </w:t>
      </w:r>
      <w:proofErr w:type="spellStart"/>
      <w:r>
        <w:t>wt</w:t>
      </w:r>
      <w:proofErr w:type="spellEnd"/>
      <w:r>
        <w:t xml:space="preserve">% MG </w:t>
      </w:r>
      <w:proofErr w:type="spellStart"/>
      <w:r>
        <w:t>oleogels</w:t>
      </w:r>
      <w:proofErr w:type="spellEnd"/>
      <w:r>
        <w:t xml:space="preserve">, </w:t>
      </w:r>
      <w:proofErr w:type="spellStart"/>
      <w:r>
        <w:t>respectively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oleogel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of MG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increa</w:t>
      </w:r>
      <w:r>
        <w:t>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formulation</w:t>
      </w:r>
      <w:proofErr w:type="spellEnd"/>
      <w:r>
        <w:t xml:space="preserve">. OBC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oleogels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93.3%,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of </w:t>
      </w:r>
      <w:proofErr w:type="spellStart"/>
      <w:r>
        <w:t>crystalline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. A </w:t>
      </w:r>
      <w:proofErr w:type="spellStart"/>
      <w:r>
        <w:t>highlighted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6 </w:t>
      </w:r>
      <w:proofErr w:type="spellStart"/>
      <w:r>
        <w:t>wt</w:t>
      </w:r>
      <w:proofErr w:type="spellEnd"/>
      <w:r>
        <w:t xml:space="preserve">% </w:t>
      </w:r>
      <w:proofErr w:type="spellStart"/>
      <w:r>
        <w:t>flaxseed</w:t>
      </w:r>
      <w:proofErr w:type="spellEnd"/>
      <w:r>
        <w:t xml:space="preserve"> </w:t>
      </w:r>
      <w:proofErr w:type="spellStart"/>
      <w:r>
        <w:t>oleogel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OBC in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10 </w:t>
      </w:r>
      <w:proofErr w:type="spellStart"/>
      <w:r>
        <w:t>wt</w:t>
      </w:r>
      <w:proofErr w:type="spellEnd"/>
      <w:r>
        <w:t xml:space="preserve">% </w:t>
      </w:r>
      <w:proofErr w:type="spellStart"/>
      <w:r>
        <w:t>oleogels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regards</w:t>
      </w:r>
      <w:proofErr w:type="spellEnd"/>
      <w:r>
        <w:t xml:space="preserve"> to textural </w:t>
      </w:r>
      <w:proofErr w:type="spellStart"/>
      <w:r>
        <w:t>parameters</w:t>
      </w:r>
      <w:proofErr w:type="spellEnd"/>
      <w:r>
        <w:t xml:space="preserve">, 10 </w:t>
      </w:r>
      <w:proofErr w:type="spellStart"/>
      <w:r>
        <w:t>wt</w:t>
      </w:r>
      <w:proofErr w:type="spellEnd"/>
      <w:r>
        <w:t xml:space="preserve">% </w:t>
      </w:r>
      <w:proofErr w:type="spellStart"/>
      <w:r>
        <w:t>flaxseed</w:t>
      </w:r>
      <w:proofErr w:type="spellEnd"/>
      <w:r>
        <w:t xml:space="preserve"> </w:t>
      </w:r>
      <w:proofErr w:type="spellStart"/>
      <w:r>
        <w:t>oleogel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of </w:t>
      </w:r>
      <w:proofErr w:type="spellStart"/>
      <w:r>
        <w:t>hardness</w:t>
      </w:r>
      <w:proofErr w:type="spellEnd"/>
      <w:r>
        <w:t xml:space="preserve"> (5.7 N) and </w:t>
      </w:r>
      <w:proofErr w:type="spellStart"/>
      <w:r>
        <w:t>adhesiveness</w:t>
      </w:r>
      <w:proofErr w:type="spellEnd"/>
      <w:r>
        <w:t xml:space="preserve"> (12.2 </w:t>
      </w:r>
      <w:proofErr w:type="spellStart"/>
      <w:proofErr w:type="gramStart"/>
      <w:r>
        <w:t>N.s</w:t>
      </w:r>
      <w:proofErr w:type="spellEnd"/>
      <w:proofErr w:type="gramEnd"/>
      <w:r>
        <w:t xml:space="preserve">).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at </w:t>
      </w:r>
      <w:proofErr w:type="spellStart"/>
      <w:r>
        <w:t>both</w:t>
      </w:r>
      <w:proofErr w:type="spellEnd"/>
      <w:r>
        <w:t xml:space="preserve"> MG </w:t>
      </w:r>
      <w:proofErr w:type="spellStart"/>
      <w:r>
        <w:t>concentrations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in </w:t>
      </w:r>
      <w:proofErr w:type="spellStart"/>
      <w:r>
        <w:t>oleogels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elastic</w:t>
      </w:r>
      <w:proofErr w:type="spellEnd"/>
      <w:r>
        <w:t xml:space="preserve"> </w:t>
      </w:r>
      <w:proofErr w:type="spellStart"/>
      <w:r>
        <w:t>modulus</w:t>
      </w:r>
      <w:proofErr w:type="spellEnd"/>
      <w:r>
        <w:t xml:space="preserve">. </w:t>
      </w:r>
      <w:proofErr w:type="spellStart"/>
      <w:r>
        <w:t>Overall</w:t>
      </w:r>
      <w:proofErr w:type="spellEnd"/>
      <w:r>
        <w:t>, PUFA-</w:t>
      </w:r>
      <w:proofErr w:type="spellStart"/>
      <w:r>
        <w:t>rich</w:t>
      </w:r>
      <w:proofErr w:type="spellEnd"/>
      <w:r>
        <w:t xml:space="preserve"> </w:t>
      </w:r>
      <w:proofErr w:type="spellStart"/>
      <w:r>
        <w:t>oils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</w:t>
      </w:r>
      <w:r w:rsidR="00684CD9">
        <w:t xml:space="preserve"> produce </w:t>
      </w:r>
      <w:proofErr w:type="spellStart"/>
      <w:r w:rsidR="00684CD9">
        <w:t>high-elasticity</w:t>
      </w:r>
      <w:proofErr w:type="spellEnd"/>
      <w:r w:rsidR="00684CD9">
        <w:t xml:space="preserve"> </w:t>
      </w:r>
      <w:proofErr w:type="spellStart"/>
      <w:r w:rsidR="00684CD9">
        <w:t>strong</w:t>
      </w:r>
      <w:proofErr w:type="spellEnd"/>
      <w:r>
        <w:t xml:space="preserve"> </w:t>
      </w:r>
      <w:proofErr w:type="spellStart"/>
      <w:r>
        <w:t>oleogels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similar to </w:t>
      </w:r>
      <w:proofErr w:type="spellStart"/>
      <w:r>
        <w:t>those</w:t>
      </w:r>
      <w:proofErr w:type="spellEnd"/>
      <w:r>
        <w:t xml:space="preserve"> of </w:t>
      </w:r>
      <w:proofErr w:type="spellStart"/>
      <w:r>
        <w:t>spreadable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margarines, </w:t>
      </w:r>
      <w:proofErr w:type="spellStart"/>
      <w:r>
        <w:t>suggesting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fats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compromising</w:t>
      </w:r>
      <w:proofErr w:type="spellEnd"/>
      <w:r>
        <w:t xml:space="preserve"> </w:t>
      </w:r>
      <w:proofErr w:type="spellStart"/>
      <w:r>
        <w:t>functionality</w:t>
      </w:r>
      <w:proofErr w:type="spellEnd"/>
      <w:r>
        <w:t>.</w:t>
      </w:r>
    </w:p>
    <w:p w:rsidR="00773283" w:rsidRDefault="00773283">
      <w:pPr>
        <w:spacing w:after="0" w:line="240" w:lineRule="auto"/>
        <w:ind w:left="0" w:hanging="2"/>
      </w:pPr>
    </w:p>
    <w:p w:rsidR="00773283" w:rsidRDefault="00F350E6">
      <w:pPr>
        <w:spacing w:after="0" w:line="240" w:lineRule="auto"/>
        <w:ind w:left="0" w:hanging="2"/>
      </w:pPr>
      <w:proofErr w:type="spellStart"/>
      <w:r>
        <w:lastRenderedPageBreak/>
        <w:t>K</w:t>
      </w:r>
      <w:r w:rsidR="00684CD9">
        <w:t>eywords</w:t>
      </w:r>
      <w:proofErr w:type="spellEnd"/>
      <w:r>
        <w:t xml:space="preserve">: </w:t>
      </w:r>
      <w:proofErr w:type="spellStart"/>
      <w:r>
        <w:t>oil</w:t>
      </w:r>
      <w:proofErr w:type="spellEnd"/>
      <w:r>
        <w:t xml:space="preserve"> </w:t>
      </w:r>
      <w:proofErr w:type="spellStart"/>
      <w:r>
        <w:t>structuration</w:t>
      </w:r>
      <w:proofErr w:type="spellEnd"/>
      <w:r>
        <w:t xml:space="preserve">, </w:t>
      </w:r>
      <w:proofErr w:type="spellStart"/>
      <w:r>
        <w:t>monoglyceride</w:t>
      </w:r>
      <w:proofErr w:type="spellEnd"/>
      <w:r>
        <w:t xml:space="preserve">, </w:t>
      </w:r>
      <w:proofErr w:type="spellStart"/>
      <w:r>
        <w:t>unsaturated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fat</w:t>
      </w:r>
      <w:proofErr w:type="spellEnd"/>
      <w:r>
        <w:t xml:space="preserve"> </w:t>
      </w:r>
      <w:proofErr w:type="spellStart"/>
      <w:r>
        <w:t>substitution</w:t>
      </w:r>
      <w:proofErr w:type="spellEnd"/>
      <w:r>
        <w:t xml:space="preserve">, </w:t>
      </w:r>
      <w:proofErr w:type="spellStart"/>
      <w:r>
        <w:t>functionality</w:t>
      </w:r>
      <w:proofErr w:type="spellEnd"/>
      <w:r>
        <w:t>.</w:t>
      </w:r>
      <w:bookmarkStart w:id="0" w:name="_GoBack"/>
      <w:bookmarkEnd w:id="0"/>
    </w:p>
    <w:sectPr w:rsidR="0077328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E6" w:rsidRDefault="00F350E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350E6" w:rsidRDefault="00F350E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E6" w:rsidRDefault="00F350E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350E6" w:rsidRDefault="00F350E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83" w:rsidRDefault="00F350E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</w:t>
    </w:r>
    <w:r>
      <w:rPr>
        <w:b/>
        <w:i/>
        <w:color w:val="000000"/>
        <w:sz w:val="18"/>
        <w:szCs w:val="18"/>
        <w:highlight w:val="white"/>
      </w:rPr>
      <w:t>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83"/>
    <w:rsid w:val="00684CD9"/>
    <w:rsid w:val="00773283"/>
    <w:rsid w:val="00A5787D"/>
    <w:rsid w:val="00AC4E65"/>
    <w:rsid w:val="00F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F762"/>
  <w15:docId w15:val="{E0521665-FFE0-4BE9-8A3D-97F2EFCC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1tpSfVOXY5X/Du/V7MbK6fHZgQ==">AMUW2mXxaxWFiKQNgtGnoz1nGcw4IETU4Fc5eNRtGnyfqIwHndZvECuKcl3jS0ndAq2vJ6Wo4MmmBLr0nrtATnUHnSNL3uSjCnjZrqmpmvQmAjwfGEo//T0WKzCWontZoa06nHrfSjqk5iwzwbF0MIUPzphv+UdK1ncDCKsRG+PO1nvu/ODJeyGfq56RSDm1KNQ0t6vkHgmel+qaXovDLnQ2SjsoITa+y1V1XR4aLEMcZkkPb761Cuns55wzspFS22UrfSzxWy4XIEqyffcfkrYm8JMR2gN8j1yovlOksAlBeH/vI17xY90Oi5JXpZNMywH0dIVGS982OiqGnKwRvJ9i1kKQqIEElrfu4ovMFd3gXIyjAfv4QHWIrAqALTvN2694TWi++wR8hucSeUm46CRqHKSsOhl17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4</cp:revision>
  <dcterms:created xsi:type="dcterms:W3CDTF">2022-08-07T09:40:00Z</dcterms:created>
  <dcterms:modified xsi:type="dcterms:W3CDTF">2022-08-07T09:48:00Z</dcterms:modified>
</cp:coreProperties>
</file>