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7F" w:rsidRDefault="00437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Aislamiento e identificación de </w:t>
      </w:r>
      <w:r w:rsidR="00E30337">
        <w:rPr>
          <w:b/>
          <w:color w:val="000000"/>
        </w:rPr>
        <w:t xml:space="preserve">levaduras </w:t>
      </w:r>
      <w:r>
        <w:rPr>
          <w:b/>
          <w:color w:val="000000"/>
        </w:rPr>
        <w:t>indígenas</w:t>
      </w:r>
      <w:r w:rsidR="00E30337">
        <w:rPr>
          <w:b/>
          <w:color w:val="000000"/>
        </w:rPr>
        <w:t xml:space="preserve"> en uvas </w:t>
      </w:r>
      <w:r>
        <w:rPr>
          <w:b/>
          <w:color w:val="000000"/>
        </w:rPr>
        <w:t xml:space="preserve">y orujo variedad </w:t>
      </w:r>
      <w:proofErr w:type="spellStart"/>
      <w:r w:rsidRPr="00C34A70">
        <w:rPr>
          <w:b/>
          <w:i/>
          <w:color w:val="000000"/>
        </w:rPr>
        <w:t>Malbec</w:t>
      </w:r>
      <w:proofErr w:type="spellEnd"/>
      <w:r>
        <w:rPr>
          <w:b/>
          <w:color w:val="000000"/>
        </w:rPr>
        <w:t xml:space="preserve"> del Sur de </w:t>
      </w:r>
      <w:proofErr w:type="spellStart"/>
      <w:r>
        <w:rPr>
          <w:b/>
          <w:color w:val="000000"/>
        </w:rPr>
        <w:t>Cafayate</w:t>
      </w:r>
      <w:proofErr w:type="spellEnd"/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C34A70">
      <w:pPr>
        <w:spacing w:after="0" w:line="240" w:lineRule="auto"/>
        <w:ind w:left="0" w:hanging="2"/>
        <w:jc w:val="center"/>
      </w:pPr>
      <w:r>
        <w:t xml:space="preserve">Di Carlo B.M. </w:t>
      </w:r>
      <w:r w:rsidR="005C6848">
        <w:t xml:space="preserve">(1), </w:t>
      </w:r>
      <w:r>
        <w:t>Márquez</w:t>
      </w:r>
      <w:r w:rsidR="00E30337">
        <w:t xml:space="preserve"> </w:t>
      </w:r>
      <w:r>
        <w:t>F</w:t>
      </w:r>
      <w:proofErr w:type="gramStart"/>
      <w:r>
        <w:t>.</w:t>
      </w:r>
      <w:r w:rsidR="00E30337">
        <w:t>.P.</w:t>
      </w:r>
      <w:proofErr w:type="gramEnd"/>
      <w:r w:rsidR="005C6848">
        <w:t>(</w:t>
      </w:r>
      <w:r w:rsidR="00E30337">
        <w:t>1</w:t>
      </w:r>
      <w:r w:rsidR="005C6848">
        <w:t>)</w:t>
      </w:r>
      <w:r w:rsidR="00462ADD">
        <w:t xml:space="preserve">, Pérez N.P. (1) </w:t>
      </w:r>
      <w:bookmarkStart w:id="0" w:name="_GoBack"/>
      <w:bookmarkEnd w:id="0"/>
      <w:r w:rsidR="00E30337">
        <w:t xml:space="preserve">y </w:t>
      </w:r>
      <w:r w:rsidR="007B14F9">
        <w:t>Alfaro J.M.</w:t>
      </w:r>
      <w:r w:rsidR="00E30337">
        <w:t>(1)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5C6848">
      <w:pPr>
        <w:spacing w:after="120" w:line="240" w:lineRule="auto"/>
        <w:ind w:left="0" w:hanging="2"/>
        <w:jc w:val="left"/>
      </w:pPr>
      <w:r>
        <w:t xml:space="preserve">(1) </w:t>
      </w:r>
      <w:r w:rsidR="00E30337">
        <w:t>Universidad Nacional de Salta</w:t>
      </w:r>
      <w:r>
        <w:t xml:space="preserve">, </w:t>
      </w:r>
      <w:r w:rsidR="00E40249">
        <w:t xml:space="preserve">Consejo de Investigación, </w:t>
      </w:r>
      <w:r w:rsidR="00E30337">
        <w:t>Avda. Bolivia 5150</w:t>
      </w:r>
      <w:r>
        <w:t xml:space="preserve">, </w:t>
      </w:r>
      <w:r w:rsidR="00E30337">
        <w:t>Salta</w:t>
      </w:r>
      <w:r>
        <w:t xml:space="preserve">, </w:t>
      </w:r>
      <w:r w:rsidR="00E30337">
        <w:t>Argentina</w:t>
      </w:r>
      <w:r>
        <w:t>.</w:t>
      </w:r>
    </w:p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</w:t>
      </w:r>
      <w:r w:rsidR="005C6848">
        <w:rPr>
          <w:color w:val="000000"/>
        </w:rPr>
        <w:t>ión de e-mail:</w:t>
      </w:r>
      <w:r>
        <w:rPr>
          <w:color w:val="000000"/>
        </w:rPr>
        <w:t xml:space="preserve"> bertadcar@yahoo.com.ar</w:t>
      </w:r>
      <w:r w:rsidR="005C6848">
        <w:rPr>
          <w:color w:val="000000"/>
        </w:rPr>
        <w:tab/>
      </w:r>
    </w:p>
    <w:p w:rsidR="00A3307F" w:rsidRDefault="00A3307F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>RESUMEN</w:t>
      </w:r>
    </w:p>
    <w:p w:rsidR="00A3307F" w:rsidRDefault="00A3307F">
      <w:pPr>
        <w:spacing w:after="0" w:line="240" w:lineRule="auto"/>
        <w:ind w:left="0" w:hanging="2"/>
      </w:pPr>
    </w:p>
    <w:p w:rsidR="000C2850" w:rsidRPr="000C2850" w:rsidRDefault="00C34A70" w:rsidP="000C2850">
      <w:pPr>
        <w:spacing w:after="0" w:line="240" w:lineRule="auto"/>
        <w:ind w:left="0" w:hanging="2"/>
      </w:pPr>
      <w:r>
        <w:t xml:space="preserve">El aislamiento y selección de levaduras indígenas de uvas y orujo variedad </w:t>
      </w:r>
      <w:proofErr w:type="spellStart"/>
      <w:r w:rsidRPr="006E19D0">
        <w:rPr>
          <w:i/>
        </w:rPr>
        <w:t>Malbec</w:t>
      </w:r>
      <w:proofErr w:type="spellEnd"/>
      <w:r>
        <w:t xml:space="preserve"> en la zona sur de </w:t>
      </w:r>
      <w:proofErr w:type="spellStart"/>
      <w:r>
        <w:t>Cafayate</w:t>
      </w:r>
      <w:proofErr w:type="spellEnd"/>
      <w:r>
        <w:t>, Salta, es de interés para los productores de</w:t>
      </w:r>
      <w:r w:rsidR="00D95493">
        <w:t xml:space="preserve"> los</w:t>
      </w:r>
      <w:r w:rsidR="00810DC7" w:rsidRPr="002D0094">
        <w:t xml:space="preserve"> Valles Calchaquíes</w:t>
      </w:r>
      <w:r w:rsidR="00D95493">
        <w:t xml:space="preserve"> que requieren de</w:t>
      </w:r>
      <w:r w:rsidR="00D95493" w:rsidRPr="00D95493">
        <w:t xml:space="preserve"> cepas de </w:t>
      </w:r>
      <w:proofErr w:type="spellStart"/>
      <w:r w:rsidR="00D95493" w:rsidRPr="00D95493">
        <w:rPr>
          <w:i/>
          <w:iCs/>
        </w:rPr>
        <w:t>Sacharomyces</w:t>
      </w:r>
      <w:proofErr w:type="spellEnd"/>
      <w:r w:rsidR="00D95493" w:rsidRPr="00D95493">
        <w:rPr>
          <w:i/>
          <w:iCs/>
        </w:rPr>
        <w:t xml:space="preserve"> </w:t>
      </w:r>
      <w:proofErr w:type="spellStart"/>
      <w:r w:rsidR="00D95493" w:rsidRPr="00D95493">
        <w:rPr>
          <w:i/>
          <w:iCs/>
        </w:rPr>
        <w:t>cerevisiae</w:t>
      </w:r>
      <w:proofErr w:type="spellEnd"/>
      <w:r w:rsidR="00D95493" w:rsidRPr="00D95493">
        <w:rPr>
          <w:i/>
          <w:iCs/>
        </w:rPr>
        <w:t xml:space="preserve"> </w:t>
      </w:r>
      <w:r w:rsidR="00D95493" w:rsidRPr="00D95493">
        <w:t xml:space="preserve">como potenciales </w:t>
      </w:r>
      <w:proofErr w:type="spellStart"/>
      <w:r w:rsidR="00D95493" w:rsidRPr="00D95493">
        <w:t>starters</w:t>
      </w:r>
      <w:proofErr w:type="spellEnd"/>
      <w:r w:rsidR="00D95493" w:rsidRPr="00D95493">
        <w:t xml:space="preserve"> </w:t>
      </w:r>
      <w:r w:rsidR="00D95493">
        <w:t>que les permitan obtener</w:t>
      </w:r>
      <w:r w:rsidR="00D95493" w:rsidRPr="00D95493">
        <w:t xml:space="preserve"> vinos regionales con características distintivas propias de la zona</w:t>
      </w:r>
      <w:r w:rsidR="00182BBE">
        <w:t>, además de</w:t>
      </w:r>
      <w:r w:rsidR="00D95493">
        <w:t xml:space="preserve"> otras levaduras que pued</w:t>
      </w:r>
      <w:r w:rsidR="00182BBE">
        <w:t>a</w:t>
      </w:r>
      <w:r w:rsidR="00D95493">
        <w:t xml:space="preserve">n ser útiles en la </w:t>
      </w:r>
      <w:proofErr w:type="spellStart"/>
      <w:r w:rsidR="00D95493">
        <w:t>biorremediación</w:t>
      </w:r>
      <w:proofErr w:type="spellEnd"/>
      <w:r w:rsidR="00D95493">
        <w:t xml:space="preserve"> del residuo producido en la bodega. N</w:t>
      </w:r>
      <w:r w:rsidR="002D0094" w:rsidRPr="002D0094">
        <w:t xml:space="preserve">uestro objetivo es </w:t>
      </w:r>
      <w:r w:rsidR="00D95493">
        <w:t>aislar e identificar taxonómicamente cepas de levaduras</w:t>
      </w:r>
      <w:r w:rsidR="002D0094" w:rsidRPr="002D0094">
        <w:rPr>
          <w:rFonts w:eastAsia="Calibri"/>
          <w:lang w:bidi="en-US"/>
        </w:rPr>
        <w:t xml:space="preserve"> </w:t>
      </w:r>
      <w:r w:rsidR="00182BBE">
        <w:rPr>
          <w:rFonts w:eastAsia="Calibri"/>
          <w:lang w:bidi="en-US"/>
        </w:rPr>
        <w:t xml:space="preserve">de uvas y orujo variedad </w:t>
      </w:r>
      <w:proofErr w:type="spellStart"/>
      <w:r w:rsidR="00182BBE" w:rsidRPr="006E19D0">
        <w:rPr>
          <w:rFonts w:eastAsia="Calibri"/>
          <w:i/>
          <w:lang w:bidi="en-US"/>
        </w:rPr>
        <w:t>Malbec</w:t>
      </w:r>
      <w:proofErr w:type="spellEnd"/>
      <w:r w:rsidR="00182BBE">
        <w:rPr>
          <w:rFonts w:eastAsia="Calibri"/>
          <w:lang w:bidi="en-US"/>
        </w:rPr>
        <w:t xml:space="preserve"> que </w:t>
      </w:r>
      <w:r w:rsidR="002D0094" w:rsidRPr="002D0094">
        <w:rPr>
          <w:rFonts w:eastAsia="Calibri"/>
          <w:lang w:bidi="en-US"/>
        </w:rPr>
        <w:t xml:space="preserve">puedan </w:t>
      </w:r>
      <w:r w:rsidR="00182BBE">
        <w:rPr>
          <w:rFonts w:eastAsia="Calibri"/>
          <w:lang w:bidi="en-US"/>
        </w:rPr>
        <w:t xml:space="preserve">ser </w:t>
      </w:r>
      <w:proofErr w:type="spellStart"/>
      <w:r w:rsidR="002D0094" w:rsidRPr="002D0094">
        <w:rPr>
          <w:rFonts w:eastAsia="Calibri"/>
          <w:lang w:bidi="en-US"/>
        </w:rPr>
        <w:t>starters</w:t>
      </w:r>
      <w:proofErr w:type="spellEnd"/>
      <w:r w:rsidR="002D0094" w:rsidRPr="002D0094">
        <w:rPr>
          <w:rFonts w:eastAsia="Calibri"/>
          <w:lang w:bidi="en-US"/>
        </w:rPr>
        <w:t xml:space="preserve"> de vinificación</w:t>
      </w:r>
      <w:r w:rsidR="00182BBE">
        <w:rPr>
          <w:rFonts w:eastAsia="Calibri"/>
          <w:lang w:bidi="en-US"/>
        </w:rPr>
        <w:t xml:space="preserve"> o con características oleaginosas para producción </w:t>
      </w:r>
      <w:r w:rsidR="00182BBE" w:rsidRPr="00052670">
        <w:rPr>
          <w:rFonts w:eastAsia="Calibri"/>
          <w:lang w:bidi="en-US"/>
        </w:rPr>
        <w:t>de abono.</w:t>
      </w:r>
      <w:r w:rsidR="002D0094" w:rsidRPr="00052670">
        <w:rPr>
          <w:rFonts w:eastAsia="Calibri"/>
          <w:lang w:bidi="en-US"/>
        </w:rPr>
        <w:t xml:space="preserve"> </w:t>
      </w:r>
      <w:r w:rsidR="00182BBE" w:rsidRPr="00052670">
        <w:rPr>
          <w:rFonts w:eastAsia="Calibri"/>
          <w:lang w:bidi="en-US"/>
        </w:rPr>
        <w:t>E</w:t>
      </w:r>
      <w:r w:rsidR="00182BBE" w:rsidRPr="00052670">
        <w:t xml:space="preserve">l aislamiento de las levaduras se efectuó en medio </w:t>
      </w:r>
      <w:proofErr w:type="spellStart"/>
      <w:r w:rsidR="00182BBE" w:rsidRPr="00052670">
        <w:t>agarizado</w:t>
      </w:r>
      <w:proofErr w:type="spellEnd"/>
      <w:r w:rsidR="00182BBE" w:rsidRPr="00052670">
        <w:t xml:space="preserve"> YPD (extracto de levadura, peptona, glucosa), incubando a 25 °C durante 5 días.  </w:t>
      </w:r>
      <w:r w:rsidR="00182BBE" w:rsidRPr="00052670">
        <w:rPr>
          <w:color w:val="000000"/>
          <w:lang w:val="es-ES_tradnl"/>
        </w:rPr>
        <w:t xml:space="preserve">El estudio taxonómico de las colonias aisladas se realizó siguiendo las técnicas de </w:t>
      </w:r>
      <w:proofErr w:type="spellStart"/>
      <w:r w:rsidR="00182BBE" w:rsidRPr="00052670">
        <w:rPr>
          <w:lang w:val="es-ES_tradnl"/>
        </w:rPr>
        <w:t>Yarrow</w:t>
      </w:r>
      <w:proofErr w:type="spellEnd"/>
      <w:r w:rsidR="00182BBE" w:rsidRPr="00052670">
        <w:rPr>
          <w:lang w:val="es-ES_tradnl"/>
        </w:rPr>
        <w:t xml:space="preserve"> (1998)</w:t>
      </w:r>
      <w:r w:rsidR="006C7F8A">
        <w:rPr>
          <w:lang w:val="es-ES_tradnl"/>
        </w:rPr>
        <w:t xml:space="preserve">; </w:t>
      </w:r>
      <w:proofErr w:type="spellStart"/>
      <w:r w:rsidR="006C7F8A">
        <w:rPr>
          <w:lang w:val="es-ES_tradnl"/>
        </w:rPr>
        <w:t>Deak</w:t>
      </w:r>
      <w:proofErr w:type="spellEnd"/>
      <w:r w:rsidR="006C7F8A">
        <w:rPr>
          <w:lang w:val="es-ES_tradnl"/>
        </w:rPr>
        <w:t xml:space="preserve"> y </w:t>
      </w:r>
      <w:proofErr w:type="spellStart"/>
      <w:r w:rsidR="006C7F8A">
        <w:rPr>
          <w:lang w:val="es-ES_tradnl"/>
        </w:rPr>
        <w:t>Beuchat</w:t>
      </w:r>
      <w:proofErr w:type="spellEnd"/>
      <w:r w:rsidR="006C7F8A">
        <w:rPr>
          <w:lang w:val="es-ES_tradnl"/>
        </w:rPr>
        <w:t xml:space="preserve"> (1987) </w:t>
      </w:r>
      <w:r w:rsidR="00182BBE" w:rsidRPr="00052670">
        <w:rPr>
          <w:color w:val="000000"/>
          <w:lang w:val="es-ES_tradnl"/>
        </w:rPr>
        <w:t>para la clasificación sistemática de las cepas aisladas, de acuerdo a sus c</w:t>
      </w:r>
      <w:r w:rsidR="00182BBE" w:rsidRPr="00052670">
        <w:rPr>
          <w:lang w:val="es-ES_tradnl"/>
        </w:rPr>
        <w:t>aracteres morfológicos y de cultivo en cuanto a la forma, tamaño de las células, características de la reproducción vegetativa y mecanismos de formación de esporas. Estos estudios se complementar</w:t>
      </w:r>
      <w:r w:rsidR="00F02804">
        <w:rPr>
          <w:lang w:val="es-ES_tradnl"/>
        </w:rPr>
        <w:t>on</w:t>
      </w:r>
      <w:r w:rsidR="00182BBE" w:rsidRPr="00052670">
        <w:rPr>
          <w:lang w:val="es-ES_tradnl"/>
        </w:rPr>
        <w:t xml:space="preserve"> con identificación de caracteres fisiológicos y bioquímicos, tales como la formación de película en medio líquido, fermentación de fuentes de carbono, asimilación de fuentes de carbono y asimilación de compuestos nitrogenados. Se encontraron</w:t>
      </w:r>
      <w:r w:rsidR="006C7F8A">
        <w:rPr>
          <w:lang w:val="es-ES_tradnl"/>
        </w:rPr>
        <w:t xml:space="preserve"> 5 cepas de</w:t>
      </w:r>
      <w:r w:rsidR="00182BBE" w:rsidRPr="00052670">
        <w:rPr>
          <w:lang w:val="es-ES_tradnl"/>
        </w:rPr>
        <w:t xml:space="preserve"> levaduras ovoides y elipsoides con crecimiento multipolar, con dimensiones que oscilaron entre </w:t>
      </w:r>
      <w:r w:rsidR="00F02804">
        <w:rPr>
          <w:lang w:val="es-ES_tradnl"/>
        </w:rPr>
        <w:t>2</w:t>
      </w:r>
      <w:r w:rsidR="00182BBE" w:rsidRPr="00052670">
        <w:rPr>
          <w:lang w:val="es-ES_tradnl"/>
        </w:rPr>
        <w:t xml:space="preserve"> a </w:t>
      </w:r>
      <w:r w:rsidR="000E54EC">
        <w:rPr>
          <w:lang w:val="es-ES_tradnl"/>
        </w:rPr>
        <w:t>6</w:t>
      </w:r>
      <w:r w:rsidR="00182BBE" w:rsidRPr="00052670">
        <w:rPr>
          <w:lang w:val="es-ES_tradnl"/>
        </w:rPr>
        <w:t>±0,1 micrones, con esporulación esférica</w:t>
      </w:r>
      <w:r w:rsidR="006C7F8A">
        <w:rPr>
          <w:lang w:val="es-ES_tradnl"/>
        </w:rPr>
        <w:t xml:space="preserve"> y</w:t>
      </w:r>
      <w:r w:rsidR="00F02804">
        <w:rPr>
          <w:lang w:val="es-ES_tradnl"/>
        </w:rPr>
        <w:t xml:space="preserve"> multipolar. </w:t>
      </w:r>
      <w:r w:rsidR="006C7F8A">
        <w:rPr>
          <w:lang w:val="es-ES_tradnl"/>
        </w:rPr>
        <w:t>En el orujo se aislaron dos cepas</w:t>
      </w:r>
      <w:r w:rsidR="000E54EC">
        <w:rPr>
          <w:lang w:val="es-ES_tradnl"/>
        </w:rPr>
        <w:t xml:space="preserve">. </w:t>
      </w:r>
      <w:r w:rsidR="00F02804">
        <w:rPr>
          <w:lang w:val="es-ES_tradnl"/>
        </w:rPr>
        <w:t xml:space="preserve">Las cepas en su mayoría </w:t>
      </w:r>
      <w:r w:rsidR="00182BBE" w:rsidRPr="00052670">
        <w:rPr>
          <w:lang w:val="es-ES_tradnl"/>
        </w:rPr>
        <w:t xml:space="preserve">fermentaron los azúcares glucosa y galactosa, </w:t>
      </w:r>
      <w:r w:rsidR="00F02804">
        <w:rPr>
          <w:lang w:val="es-ES_tradnl"/>
        </w:rPr>
        <w:t>siendo variable para</w:t>
      </w:r>
      <w:r w:rsidR="00182BBE" w:rsidRPr="00052670">
        <w:rPr>
          <w:lang w:val="es-ES_tradnl"/>
        </w:rPr>
        <w:t xml:space="preserve"> </w:t>
      </w:r>
      <w:proofErr w:type="spellStart"/>
      <w:r w:rsidR="00182BBE" w:rsidRPr="00052670">
        <w:rPr>
          <w:lang w:val="es-ES_tradnl"/>
        </w:rPr>
        <w:t>rafinosa</w:t>
      </w:r>
      <w:proofErr w:type="spellEnd"/>
      <w:r w:rsidR="00182BBE" w:rsidRPr="00052670">
        <w:rPr>
          <w:lang w:val="es-ES_tradnl"/>
        </w:rPr>
        <w:t xml:space="preserve">, </w:t>
      </w:r>
      <w:r w:rsidR="00F02804">
        <w:rPr>
          <w:lang w:val="es-ES_tradnl"/>
        </w:rPr>
        <w:t>maltosa</w:t>
      </w:r>
      <w:r w:rsidR="00182BBE" w:rsidRPr="00052670">
        <w:rPr>
          <w:lang w:val="es-ES_tradnl"/>
        </w:rPr>
        <w:t xml:space="preserve"> y</w:t>
      </w:r>
      <w:r w:rsidR="00F02804">
        <w:rPr>
          <w:lang w:val="es-ES_tradnl"/>
        </w:rPr>
        <w:t xml:space="preserve"> negativa para lactosa.</w:t>
      </w:r>
      <w:r w:rsidR="008C629F">
        <w:rPr>
          <w:lang w:val="es-ES_tradnl"/>
        </w:rPr>
        <w:t xml:space="preserve"> Los ensayos de asimilación de fuentes de carbono fue</w:t>
      </w:r>
      <w:r w:rsidR="006C7F8A">
        <w:rPr>
          <w:lang w:val="es-ES_tradnl"/>
        </w:rPr>
        <w:t>ron</w:t>
      </w:r>
      <w:r w:rsidR="008C629F">
        <w:rPr>
          <w:lang w:val="es-ES_tradnl"/>
        </w:rPr>
        <w:t xml:space="preserve"> positiva</w:t>
      </w:r>
      <w:r w:rsidR="006C7F8A">
        <w:rPr>
          <w:lang w:val="es-ES_tradnl"/>
        </w:rPr>
        <w:t>s</w:t>
      </w:r>
      <w:r w:rsidR="008C629F">
        <w:rPr>
          <w:lang w:val="es-ES_tradnl"/>
        </w:rPr>
        <w:t xml:space="preserve"> </w:t>
      </w:r>
      <w:r w:rsidR="00F96A5C">
        <w:rPr>
          <w:lang w:val="es-ES_tradnl"/>
        </w:rPr>
        <w:t xml:space="preserve">en tres cepas </w:t>
      </w:r>
      <w:r w:rsidR="008C629F">
        <w:rPr>
          <w:lang w:val="es-ES_tradnl"/>
        </w:rPr>
        <w:t>para</w:t>
      </w:r>
      <w:r w:rsidR="006C7F8A">
        <w:rPr>
          <w:lang w:val="es-ES_tradnl"/>
        </w:rPr>
        <w:t xml:space="preserve"> </w:t>
      </w:r>
      <w:proofErr w:type="spellStart"/>
      <w:r w:rsidR="006C7F8A">
        <w:rPr>
          <w:lang w:val="es-ES_tradnl"/>
        </w:rPr>
        <w:t>trehalosa</w:t>
      </w:r>
      <w:proofErr w:type="spellEnd"/>
      <w:r w:rsidR="006C7F8A">
        <w:rPr>
          <w:lang w:val="es-ES_tradnl"/>
        </w:rPr>
        <w:t xml:space="preserve">, xilosa, </w:t>
      </w:r>
      <w:proofErr w:type="spellStart"/>
      <w:r w:rsidR="006C7F8A">
        <w:rPr>
          <w:lang w:val="es-ES_tradnl"/>
        </w:rPr>
        <w:t>celobiosa</w:t>
      </w:r>
      <w:proofErr w:type="spellEnd"/>
      <w:r w:rsidR="006C7F8A">
        <w:rPr>
          <w:lang w:val="es-ES_tradnl"/>
        </w:rPr>
        <w:t>, galactosa, maltosa,</w:t>
      </w:r>
      <w:r w:rsidR="00F96A5C">
        <w:rPr>
          <w:lang w:val="es-ES_tradnl"/>
        </w:rPr>
        <w:t xml:space="preserve"> </w:t>
      </w:r>
      <w:proofErr w:type="spellStart"/>
      <w:r w:rsidR="00F96A5C">
        <w:rPr>
          <w:lang w:val="es-ES_tradnl"/>
        </w:rPr>
        <w:t>melibiosa</w:t>
      </w:r>
      <w:proofErr w:type="spellEnd"/>
      <w:r w:rsidR="00F96A5C">
        <w:rPr>
          <w:lang w:val="es-ES_tradnl"/>
        </w:rPr>
        <w:t xml:space="preserve">  </w:t>
      </w:r>
      <w:proofErr w:type="spellStart"/>
      <w:r w:rsidR="00F96A5C">
        <w:rPr>
          <w:lang w:val="es-ES_tradnl"/>
        </w:rPr>
        <w:t>rafinosa</w:t>
      </w:r>
      <w:proofErr w:type="spellEnd"/>
      <w:r w:rsidR="00F96A5C">
        <w:rPr>
          <w:lang w:val="es-ES_tradnl"/>
        </w:rPr>
        <w:t xml:space="preserve">, manitol, </w:t>
      </w:r>
      <w:proofErr w:type="spellStart"/>
      <w:r w:rsidR="00F96A5C">
        <w:rPr>
          <w:lang w:val="es-ES_tradnl"/>
        </w:rPr>
        <w:t>eritrito</w:t>
      </w:r>
      <w:proofErr w:type="spellEnd"/>
      <w:r w:rsidR="00F96A5C">
        <w:rPr>
          <w:lang w:val="es-ES_tradnl"/>
        </w:rPr>
        <w:t xml:space="preserve"> e </w:t>
      </w:r>
      <w:proofErr w:type="spellStart"/>
      <w:r w:rsidR="00F96A5C">
        <w:rPr>
          <w:lang w:val="es-ES_tradnl"/>
        </w:rPr>
        <w:t>inositol</w:t>
      </w:r>
      <w:proofErr w:type="spellEnd"/>
      <w:r w:rsidR="00F96A5C">
        <w:rPr>
          <w:lang w:val="es-ES_tradnl"/>
        </w:rPr>
        <w:t>, siendo negativa la prueba de ureasa</w:t>
      </w:r>
      <w:r w:rsidR="000E54EC">
        <w:rPr>
          <w:lang w:val="es-ES_tradnl"/>
        </w:rPr>
        <w:t xml:space="preserve">, </w:t>
      </w:r>
      <w:r w:rsidR="006B6B15">
        <w:rPr>
          <w:lang w:val="es-ES_tradnl"/>
        </w:rPr>
        <w:t xml:space="preserve">por lo que se concluye que pertenecen </w:t>
      </w:r>
      <w:r w:rsidR="000E54EC">
        <w:rPr>
          <w:lang w:val="es-ES_tradnl"/>
        </w:rPr>
        <w:t xml:space="preserve">a la familia </w:t>
      </w:r>
      <w:proofErr w:type="spellStart"/>
      <w:r w:rsidR="000E54EC" w:rsidRPr="000E54EC">
        <w:rPr>
          <w:i/>
          <w:lang w:val="es-ES_tradnl"/>
        </w:rPr>
        <w:t>Sacharomyces</w:t>
      </w:r>
      <w:proofErr w:type="spellEnd"/>
      <w:r w:rsidR="000E54EC">
        <w:rPr>
          <w:lang w:val="es-ES_tradnl"/>
        </w:rPr>
        <w:t>.</w:t>
      </w:r>
      <w:r w:rsidR="00F96A5C">
        <w:rPr>
          <w:lang w:val="es-ES_tradnl"/>
        </w:rPr>
        <w:t xml:space="preserve"> En las cepas aisladas del orujo se observaron </w:t>
      </w:r>
      <w:r w:rsidR="000E54EC">
        <w:rPr>
          <w:lang w:val="es-ES_tradnl"/>
        </w:rPr>
        <w:t xml:space="preserve">células </w:t>
      </w:r>
      <w:r w:rsidR="007E48C3">
        <w:rPr>
          <w:lang w:val="es-ES_tradnl"/>
        </w:rPr>
        <w:t>esférica</w:t>
      </w:r>
      <w:r w:rsidR="000E54EC">
        <w:rPr>
          <w:lang w:val="es-ES_tradnl"/>
        </w:rPr>
        <w:t xml:space="preserve">s, </w:t>
      </w:r>
      <w:r w:rsidR="00F96A5C">
        <w:rPr>
          <w:lang w:val="es-ES_tradnl"/>
        </w:rPr>
        <w:t xml:space="preserve">colonias rosadas que no </w:t>
      </w:r>
      <w:proofErr w:type="spellStart"/>
      <w:r w:rsidR="00F96A5C">
        <w:rPr>
          <w:lang w:val="es-ES_tradnl"/>
        </w:rPr>
        <w:t>esporularon</w:t>
      </w:r>
      <w:proofErr w:type="spellEnd"/>
      <w:r w:rsidR="00F96A5C">
        <w:rPr>
          <w:lang w:val="es-ES_tradnl"/>
        </w:rPr>
        <w:t xml:space="preserve"> </w:t>
      </w:r>
      <w:r w:rsidR="000E54EC">
        <w:rPr>
          <w:lang w:val="es-ES_tradnl"/>
        </w:rPr>
        <w:t xml:space="preserve">identificadas como de la familia </w:t>
      </w:r>
      <w:proofErr w:type="spellStart"/>
      <w:r w:rsidR="000E54EC" w:rsidRPr="000E54EC">
        <w:rPr>
          <w:i/>
          <w:lang w:val="es-ES_tradnl"/>
        </w:rPr>
        <w:t>Rhodotorula</w:t>
      </w:r>
      <w:proofErr w:type="spellEnd"/>
      <w:r w:rsidR="000E54EC">
        <w:rPr>
          <w:lang w:val="es-ES_tradnl"/>
        </w:rPr>
        <w:t>.</w:t>
      </w:r>
      <w:r w:rsidR="006C7F8A">
        <w:rPr>
          <w:lang w:val="es-ES_tradnl"/>
        </w:rPr>
        <w:t xml:space="preserve"> </w:t>
      </w:r>
      <w:r w:rsidR="007E48C3">
        <w:rPr>
          <w:lang w:val="es-ES_tradnl"/>
        </w:rPr>
        <w:t>Se concluye que l</w:t>
      </w:r>
      <w:r w:rsidR="000E54EC">
        <w:rPr>
          <w:lang w:val="es-ES_tradnl"/>
        </w:rPr>
        <w:t>as</w:t>
      </w:r>
      <w:r w:rsidR="006C43E3" w:rsidRPr="000C2850">
        <w:rPr>
          <w:color w:val="000000"/>
          <w:lang w:val="es-ES_tradnl"/>
        </w:rPr>
        <w:t xml:space="preserve"> cepas </w:t>
      </w:r>
      <w:r w:rsidR="00182BBE">
        <w:rPr>
          <w:color w:val="000000"/>
          <w:lang w:val="es-ES_tradnl"/>
        </w:rPr>
        <w:t xml:space="preserve">aisladas </w:t>
      </w:r>
      <w:r w:rsidR="000E54EC">
        <w:rPr>
          <w:color w:val="000000"/>
          <w:lang w:val="es-ES_tradnl"/>
        </w:rPr>
        <w:t xml:space="preserve">de </w:t>
      </w:r>
      <w:proofErr w:type="spellStart"/>
      <w:r w:rsidR="000E54EC" w:rsidRPr="000E54EC">
        <w:rPr>
          <w:i/>
          <w:color w:val="000000"/>
          <w:lang w:val="es-ES_tradnl"/>
        </w:rPr>
        <w:t>Sacharomyces</w:t>
      </w:r>
      <w:proofErr w:type="spellEnd"/>
      <w:r w:rsidR="000E54EC">
        <w:rPr>
          <w:color w:val="000000"/>
          <w:lang w:val="es-ES_tradnl"/>
        </w:rPr>
        <w:t xml:space="preserve"> </w:t>
      </w:r>
      <w:r w:rsidR="00182BBE">
        <w:rPr>
          <w:color w:val="000000"/>
          <w:lang w:val="es-ES_tradnl"/>
        </w:rPr>
        <w:t xml:space="preserve">pueden ser potenciales </w:t>
      </w:r>
      <w:proofErr w:type="spellStart"/>
      <w:r w:rsidR="00182BBE">
        <w:rPr>
          <w:color w:val="000000"/>
          <w:lang w:val="es-ES_tradnl"/>
        </w:rPr>
        <w:t>starters</w:t>
      </w:r>
      <w:proofErr w:type="spellEnd"/>
      <w:r w:rsidR="00182BBE">
        <w:rPr>
          <w:color w:val="000000"/>
          <w:lang w:val="es-ES_tradnl"/>
        </w:rPr>
        <w:t xml:space="preserve"> de vinificación </w:t>
      </w:r>
      <w:r w:rsidR="000E54EC">
        <w:rPr>
          <w:color w:val="000000"/>
          <w:lang w:val="es-ES_tradnl"/>
        </w:rPr>
        <w:t xml:space="preserve">y las de </w:t>
      </w:r>
      <w:proofErr w:type="spellStart"/>
      <w:r w:rsidR="000E54EC" w:rsidRPr="000E54EC">
        <w:rPr>
          <w:i/>
          <w:color w:val="000000"/>
          <w:lang w:val="es-ES_tradnl"/>
        </w:rPr>
        <w:t>Rhodotorula</w:t>
      </w:r>
      <w:proofErr w:type="spellEnd"/>
      <w:r w:rsidR="000E54EC">
        <w:rPr>
          <w:color w:val="000000"/>
          <w:lang w:val="es-ES_tradnl"/>
        </w:rPr>
        <w:t xml:space="preserve"> </w:t>
      </w:r>
      <w:r w:rsidR="00182BBE">
        <w:rPr>
          <w:color w:val="000000"/>
          <w:lang w:val="es-ES_tradnl"/>
        </w:rPr>
        <w:t xml:space="preserve">sustratos para la </w:t>
      </w:r>
      <w:proofErr w:type="spellStart"/>
      <w:r w:rsidR="00182BBE">
        <w:rPr>
          <w:color w:val="000000"/>
          <w:lang w:val="es-ES_tradnl"/>
        </w:rPr>
        <w:t>biorremediación</w:t>
      </w:r>
      <w:proofErr w:type="spellEnd"/>
      <w:r w:rsidR="00182BBE">
        <w:rPr>
          <w:color w:val="000000"/>
          <w:lang w:val="es-ES_tradnl"/>
        </w:rPr>
        <w:t xml:space="preserve"> del residuo del proceso fermentativo</w:t>
      </w:r>
      <w:r w:rsidR="00893AD0">
        <w:rPr>
          <w:color w:val="000000"/>
          <w:lang w:val="es-ES_tradnl"/>
        </w:rPr>
        <w:t>, p</w:t>
      </w:r>
      <w:r w:rsidR="00182BBE">
        <w:rPr>
          <w:color w:val="000000"/>
          <w:lang w:val="es-ES_tradnl"/>
        </w:rPr>
        <w:t xml:space="preserve">or lo que se continuarán con estudios enológicos y </w:t>
      </w:r>
      <w:r w:rsidR="00893AD0">
        <w:rPr>
          <w:color w:val="000000"/>
          <w:lang w:val="es-ES_tradnl"/>
        </w:rPr>
        <w:t>de biodegradación.</w:t>
      </w:r>
    </w:p>
    <w:p w:rsidR="000C2850" w:rsidRDefault="000C2850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 xml:space="preserve">Palabras Clave: </w:t>
      </w:r>
      <w:r w:rsidR="00193F68">
        <w:t xml:space="preserve">starter, vinificación, </w:t>
      </w:r>
      <w:r w:rsidR="00893AD0">
        <w:t>S</w:t>
      </w:r>
      <w:r w:rsidR="00193F68">
        <w:t>alta</w:t>
      </w:r>
      <w:r>
        <w:t>.</w:t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sectPr w:rsidR="00A330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D7" w:rsidRDefault="00C918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918D7" w:rsidRDefault="00C918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D7" w:rsidRDefault="00C918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918D7" w:rsidRDefault="00C918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7F" w:rsidRDefault="005C684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F"/>
    <w:rsid w:val="00052670"/>
    <w:rsid w:val="000C2850"/>
    <w:rsid w:val="000E069A"/>
    <w:rsid w:val="000E54EC"/>
    <w:rsid w:val="00182BBE"/>
    <w:rsid w:val="001876ED"/>
    <w:rsid w:val="00193F68"/>
    <w:rsid w:val="0024096B"/>
    <w:rsid w:val="002D0094"/>
    <w:rsid w:val="0043774D"/>
    <w:rsid w:val="00462ADD"/>
    <w:rsid w:val="005C6848"/>
    <w:rsid w:val="006B6B15"/>
    <w:rsid w:val="006C43E3"/>
    <w:rsid w:val="006C7F8A"/>
    <w:rsid w:val="006E19D0"/>
    <w:rsid w:val="007B14F9"/>
    <w:rsid w:val="007E48C3"/>
    <w:rsid w:val="00810DC7"/>
    <w:rsid w:val="00843A00"/>
    <w:rsid w:val="00893AD0"/>
    <w:rsid w:val="008C629F"/>
    <w:rsid w:val="00A3307F"/>
    <w:rsid w:val="00AB729C"/>
    <w:rsid w:val="00C34A70"/>
    <w:rsid w:val="00C918D7"/>
    <w:rsid w:val="00D95493"/>
    <w:rsid w:val="00E30337"/>
    <w:rsid w:val="00E40249"/>
    <w:rsid w:val="00F02804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DF5C-BD3F-40A7-944D-0E8834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Berta</cp:lastModifiedBy>
  <cp:revision>10</cp:revision>
  <dcterms:created xsi:type="dcterms:W3CDTF">2022-07-01T13:42:00Z</dcterms:created>
  <dcterms:modified xsi:type="dcterms:W3CDTF">2022-07-01T19:01:00Z</dcterms:modified>
</cp:coreProperties>
</file>