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84" w:rsidRDefault="00483EAD" w:rsidP="00B57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 nutricional de ajo negro</w:t>
      </w:r>
    </w:p>
    <w:p w:rsidR="00D52D84" w:rsidRDefault="00D52D84" w:rsidP="00B5772F">
      <w:pPr>
        <w:spacing w:after="0" w:line="240" w:lineRule="auto"/>
        <w:ind w:left="0" w:hanging="2"/>
        <w:jc w:val="center"/>
      </w:pPr>
    </w:p>
    <w:p w:rsidR="00D52D84" w:rsidRDefault="00830513" w:rsidP="00B5772F">
      <w:pPr>
        <w:spacing w:after="0" w:line="240" w:lineRule="auto"/>
        <w:ind w:left="0" w:hanging="2"/>
        <w:jc w:val="center"/>
      </w:pPr>
      <w:r w:rsidRPr="00830513">
        <w:rPr>
          <w:u w:val="single"/>
        </w:rPr>
        <w:t>Fernandez SP</w:t>
      </w:r>
      <w:r>
        <w:t xml:space="preserve"> (1), Pontin MA (1), Poggi L </w:t>
      </w:r>
      <w:r w:rsidRPr="00830513">
        <w:t>(1)</w:t>
      </w:r>
      <w:r>
        <w:t>, Lanzavechia S</w:t>
      </w:r>
      <w:r w:rsidR="0043075C">
        <w:t xml:space="preserve"> (1)</w:t>
      </w:r>
    </w:p>
    <w:p w:rsidR="00D52D84" w:rsidRDefault="00D52D84" w:rsidP="00B5772F">
      <w:pPr>
        <w:spacing w:after="0" w:line="240" w:lineRule="auto"/>
        <w:ind w:left="0" w:hanging="2"/>
        <w:jc w:val="center"/>
      </w:pPr>
    </w:p>
    <w:p w:rsidR="00D52D84" w:rsidRDefault="0043075C" w:rsidP="00B5772F">
      <w:pPr>
        <w:spacing w:after="120" w:line="240" w:lineRule="auto"/>
        <w:ind w:left="0" w:hanging="2"/>
        <w:jc w:val="left"/>
      </w:pPr>
      <w:r>
        <w:t xml:space="preserve">(1) </w:t>
      </w:r>
      <w:r w:rsidR="00830513">
        <w:t>EEA La Consulta INTA. Ex Ruta 40 Km 96. CC8. La Consulta, Mendoza, Argentina.</w:t>
      </w:r>
    </w:p>
    <w:p w:rsidR="00830513" w:rsidRDefault="00D83A56" w:rsidP="00B5772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830513" w:rsidRPr="004A4BC1">
          <w:rPr>
            <w:rStyle w:val="Hipervnculo"/>
          </w:rPr>
          <w:t>fernandez.silvana@inta.gob.ar</w:t>
        </w:r>
      </w:hyperlink>
    </w:p>
    <w:p w:rsidR="00D52D84" w:rsidRDefault="0043075C" w:rsidP="00B5772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40423E" w:rsidRDefault="0040423E" w:rsidP="0040423E">
      <w:pPr>
        <w:ind w:left="0" w:hanging="2"/>
      </w:pPr>
      <w:r w:rsidRPr="005E5213">
        <w:t xml:space="preserve">El ajo </w:t>
      </w:r>
      <w:r w:rsidR="00830513">
        <w:t>(</w:t>
      </w:r>
      <w:proofErr w:type="spellStart"/>
      <w:r w:rsidR="00830513" w:rsidRPr="00830513">
        <w:rPr>
          <w:i/>
        </w:rPr>
        <w:t>Allium</w:t>
      </w:r>
      <w:proofErr w:type="spellEnd"/>
      <w:r w:rsidR="00830513" w:rsidRPr="00830513">
        <w:rPr>
          <w:i/>
        </w:rPr>
        <w:t xml:space="preserve"> </w:t>
      </w:r>
      <w:proofErr w:type="spellStart"/>
      <w:r w:rsidR="00830513" w:rsidRPr="00830513">
        <w:rPr>
          <w:i/>
        </w:rPr>
        <w:t>sativum</w:t>
      </w:r>
      <w:proofErr w:type="spellEnd"/>
      <w:r w:rsidR="00830513">
        <w:t xml:space="preserve">) </w:t>
      </w:r>
      <w:r w:rsidR="00526249">
        <w:t>es un</w:t>
      </w:r>
      <w:r w:rsidRPr="005E5213">
        <w:t xml:space="preserve"> condimento natural por excelencia y forma parte de los hábitos alimentarios y terapéuticos de muchas culturas. </w:t>
      </w:r>
      <w:r>
        <w:t>Es utilizado con fines medicinales y también como alimento funcional,</w:t>
      </w:r>
      <w:r w:rsidR="00031A40">
        <w:t xml:space="preserve"> aunque a veces es</w:t>
      </w:r>
      <w:r>
        <w:t xml:space="preserve"> desestimado por su sabor intenso, su olor fuerte</w:t>
      </w:r>
      <w:r w:rsidR="00031A40">
        <w:t xml:space="preserve"> y desagradable</w:t>
      </w:r>
      <w:r>
        <w:t xml:space="preserve"> que lo vuelve poco admisible. Conforme a lo mencionado, los beneficios a la salud que aporta el ajo, y por la importancia de</w:t>
      </w:r>
      <w:r w:rsidR="00031A40">
        <w:t xml:space="preserve"> elabor</w:t>
      </w:r>
      <w:r>
        <w:t xml:space="preserve">ar nuevos productos se desarrollaron </w:t>
      </w:r>
      <w:r w:rsidRPr="00685890">
        <w:t>otras formas de prepararlo para reducir estas mo</w:t>
      </w:r>
      <w:r>
        <w:t>lestias y hacerlo más aceptable. El ajo negro es una antigua preparación industrial, un condimento muy apreciado en gastronomía.</w:t>
      </w:r>
      <w:r w:rsidRPr="00C9169E">
        <w:t xml:space="preserve"> El sabor y aroma del ajo fresco están presentes, pero atenuados. Es una mezcla perfecta entre melaza, los matices picantes de ajo, y toques de regaliz</w:t>
      </w:r>
      <w:r>
        <w:t>.</w:t>
      </w:r>
      <w:r w:rsidR="00C24609">
        <w:rPr>
          <w:rFonts w:ascii="Calibri" w:eastAsia="Calibri" w:hAnsi="Calibri" w:cs="Helvetica"/>
        </w:rPr>
        <w:t xml:space="preserve"> </w:t>
      </w:r>
      <w:r w:rsidRPr="00C9169E">
        <w:t xml:space="preserve">Durante su procesamiento se </w:t>
      </w:r>
      <w:r w:rsidR="00634CC7">
        <w:t xml:space="preserve">producen reacciones químicas que </w:t>
      </w:r>
      <w:r w:rsidRPr="00C9169E">
        <w:t xml:space="preserve">descomponen proteínas y azúcares, </w:t>
      </w:r>
      <w:r>
        <w:t xml:space="preserve">(reacción de </w:t>
      </w:r>
      <w:proofErr w:type="spellStart"/>
      <w:r w:rsidRPr="00830513">
        <w:rPr>
          <w:i/>
        </w:rPr>
        <w:t>Maillard</w:t>
      </w:r>
      <w:proofErr w:type="spellEnd"/>
      <w:r>
        <w:t xml:space="preserve">) </w:t>
      </w:r>
      <w:r w:rsidRPr="00C9169E">
        <w:t>haciendo que cambie su sabor amargo a dulce y que su color pase del blanco/amarillo claro al marrón oscuro o negro. Su consistencia es gomosa y en boca se siente similar a la de</w:t>
      </w:r>
      <w:r w:rsidR="00526249">
        <w:t xml:space="preserve"> </w:t>
      </w:r>
      <w:r w:rsidRPr="00C9169E">
        <w:t>una pasa de ciruela. Se trata en realidad de una descomposición química por temperatura y no a un metabolismo microbiano. No se usan aditivos químicos ni conservantes durante este proceso, por lo cual es </w:t>
      </w:r>
      <w:r w:rsidRPr="00C9169E">
        <w:rPr>
          <w:bCs/>
        </w:rPr>
        <w:t>totalmente natural</w:t>
      </w:r>
      <w:r w:rsidRPr="00C9169E">
        <w:t>.</w:t>
      </w:r>
      <w:r>
        <w:t xml:space="preserve"> </w:t>
      </w:r>
      <w:r w:rsidRPr="00C9169E">
        <w:t>Generalmente se prepara a temperaturas de entre 40 – 90 °C y a una humedad relativa de 60 - 90 % durante un periodo prolongado, normalmente alrededor de 30 días. Finalmente se seca a temperatura ambiente durante una semana.</w:t>
      </w:r>
      <w:r>
        <w:t xml:space="preserve"> </w:t>
      </w:r>
      <w:r w:rsidRPr="00C9169E">
        <w:t xml:space="preserve">Pero el ajo negro no es solamente apetecible por su dulce sabor y tierna textura, sino también por su capacidad nutricional. El presente estudio tiene como </w:t>
      </w:r>
      <w:r w:rsidRPr="00830513">
        <w:t>objetivo</w:t>
      </w:r>
      <w:r w:rsidRPr="00C9169E">
        <w:t xml:space="preserve"> caracterizar los principales componentes de interés nutricional</w:t>
      </w:r>
      <w:r>
        <w:t xml:space="preserve"> del ajo negro. </w:t>
      </w:r>
      <w:r w:rsidR="001F573A">
        <w:t>Para determinar el valor nutricional de los ajos negros y frescos, s</w:t>
      </w:r>
      <w:r>
        <w:t xml:space="preserve">e utilizaron 9 variedades de ajo INTA (Morado, </w:t>
      </w:r>
      <w:proofErr w:type="spellStart"/>
      <w:r>
        <w:t>Killa</w:t>
      </w:r>
      <w:proofErr w:type="spellEnd"/>
      <w:r>
        <w:t xml:space="preserve">, </w:t>
      </w:r>
      <w:r w:rsidR="001F573A">
        <w:t>Perla, Nieve, Ru</w:t>
      </w:r>
      <w:r w:rsidR="00526249">
        <w:t xml:space="preserve">bí, Gran Fuego, Castaño, </w:t>
      </w:r>
      <w:proofErr w:type="spellStart"/>
      <w:r w:rsidR="00526249">
        <w:t>Aylín</w:t>
      </w:r>
      <w:proofErr w:type="spellEnd"/>
      <w:r w:rsidR="00526249">
        <w:t xml:space="preserve">, </w:t>
      </w:r>
      <w:r w:rsidR="001F573A">
        <w:t>Gigante) para analizar en promedio</w:t>
      </w:r>
      <w:r w:rsidRPr="003F22AD">
        <w:t xml:space="preserve"> </w:t>
      </w:r>
      <w:r w:rsidR="001F573A">
        <w:t xml:space="preserve">ajos frescos y ajos negros. Se determinó: </w:t>
      </w:r>
      <w:r w:rsidRPr="003F22AD">
        <w:t>humedad, ceniza</w:t>
      </w:r>
      <w:r>
        <w:t>s</w:t>
      </w:r>
      <w:r w:rsidRPr="003F22AD">
        <w:t>, proteína</w:t>
      </w:r>
      <w:r>
        <w:t>s</w:t>
      </w:r>
      <w:r w:rsidRPr="003F22AD">
        <w:t>, grasa</w:t>
      </w:r>
      <w:r>
        <w:t>s totales</w:t>
      </w:r>
      <w:r w:rsidRPr="003F22AD">
        <w:t>, fibra</w:t>
      </w:r>
      <w:r>
        <w:t xml:space="preserve"> bruta</w:t>
      </w:r>
      <w:r w:rsidRPr="003F22AD">
        <w:t>, según las técnicas analíticas del AOAC, hidratos de carbono asimilables por diferencia y el valor calórico.</w:t>
      </w:r>
      <w:r>
        <w:t xml:space="preserve"> </w:t>
      </w:r>
      <w:r w:rsidRPr="005A2702">
        <w:t xml:space="preserve">Los resultados obtenidos, promedio de cada </w:t>
      </w:r>
      <w:r>
        <w:t>tipo de ajo</w:t>
      </w:r>
      <w:r w:rsidRPr="005A2702">
        <w:t>, muest</w:t>
      </w:r>
      <w:r>
        <w:t xml:space="preserve">ran </w:t>
      </w:r>
      <w:r w:rsidR="003F60C7">
        <w:t>en</w:t>
      </w:r>
      <w:r w:rsidR="003F60C7" w:rsidRPr="003F60C7">
        <w:t xml:space="preserve"> </w:t>
      </w:r>
      <w:r w:rsidR="003F60C7">
        <w:t>ajo fresco</w:t>
      </w:r>
      <w:r w:rsidR="003F60C7" w:rsidRPr="005A2702">
        <w:t xml:space="preserve"> </w:t>
      </w:r>
      <w:r w:rsidR="003F60C7">
        <w:t>una</w:t>
      </w:r>
      <w:r w:rsidRPr="005A2702">
        <w:t xml:space="preserve"> </w:t>
      </w:r>
      <w:r>
        <w:t>humedad</w:t>
      </w:r>
      <w:r w:rsidRPr="005A2702">
        <w:t xml:space="preserve"> </w:t>
      </w:r>
      <w:r>
        <w:t>de 43,5</w:t>
      </w:r>
      <w:r w:rsidRPr="005A2702">
        <w:t xml:space="preserve"> g</w:t>
      </w:r>
      <w:r>
        <w:t>/100 g</w:t>
      </w:r>
      <w:r w:rsidR="003F60C7">
        <w:t xml:space="preserve"> y en </w:t>
      </w:r>
      <w:r>
        <w:t xml:space="preserve">ajo negro </w:t>
      </w:r>
      <w:r w:rsidR="003F60C7">
        <w:t xml:space="preserve">42,9 g/100g. El contenido </w:t>
      </w:r>
      <w:r w:rsidRPr="005A2702">
        <w:t>de cenizas</w:t>
      </w:r>
      <w:r>
        <w:t xml:space="preserve"> en ajo fresco</w:t>
      </w:r>
      <w:r w:rsidR="006E7164">
        <w:t xml:space="preserve"> fue de </w:t>
      </w:r>
      <w:r>
        <w:t>2,0</w:t>
      </w:r>
      <w:r w:rsidRPr="005A2702">
        <w:t xml:space="preserve"> g</w:t>
      </w:r>
      <w:r>
        <w:t>/100 g</w:t>
      </w:r>
      <w:r w:rsidRPr="005A2702">
        <w:t xml:space="preserve"> </w:t>
      </w:r>
      <w:r w:rsidR="006E7164">
        <w:t xml:space="preserve">y </w:t>
      </w:r>
      <w:r>
        <w:t>2,1</w:t>
      </w:r>
      <w:r w:rsidRPr="005A2702">
        <w:t xml:space="preserve"> g</w:t>
      </w:r>
      <w:r w:rsidR="003E61C6">
        <w:t>/100 g en</w:t>
      </w:r>
      <w:r>
        <w:t xml:space="preserve"> ajo negro</w:t>
      </w:r>
      <w:r w:rsidR="003F60C7">
        <w:t xml:space="preserve">. Las </w:t>
      </w:r>
      <w:r>
        <w:t>cantidades de</w:t>
      </w:r>
      <w:r w:rsidRPr="005A2702">
        <w:t xml:space="preserve"> proteínas</w:t>
      </w:r>
      <w:r>
        <w:t xml:space="preserve"> en ajo negro</w:t>
      </w:r>
      <w:r w:rsidR="003F60C7">
        <w:t xml:space="preserve"> son 8,1 g/100 g y</w:t>
      </w:r>
      <w:r>
        <w:t xml:space="preserve"> 7,8</w:t>
      </w:r>
      <w:r w:rsidRPr="005A2702">
        <w:t xml:space="preserve"> g</w:t>
      </w:r>
      <w:r w:rsidR="003E61C6">
        <w:t>/100g en</w:t>
      </w:r>
      <w:bookmarkStart w:id="0" w:name="_GoBack"/>
      <w:bookmarkEnd w:id="0"/>
      <w:r>
        <w:t xml:space="preserve"> ajo fresco</w:t>
      </w:r>
      <w:r w:rsidR="003F60C7">
        <w:t>. Las grasas totales</w:t>
      </w:r>
      <w:r>
        <w:t xml:space="preserve"> en a</w:t>
      </w:r>
      <w:r w:rsidR="003F60C7">
        <w:t xml:space="preserve">jo fresco como en ajo negro son </w:t>
      </w:r>
      <w:r>
        <w:t>&lt;0,1</w:t>
      </w:r>
      <w:r w:rsidRPr="005A2702">
        <w:t>g</w:t>
      </w:r>
      <w:r w:rsidR="003F60C7">
        <w:t>/100 g</w:t>
      </w:r>
      <w:r w:rsidR="002116E0">
        <w:t>. E</w:t>
      </w:r>
      <w:r w:rsidR="003F60C7">
        <w:t>l</w:t>
      </w:r>
      <w:r w:rsidRPr="005A2702">
        <w:t xml:space="preserve"> contenido de fibra</w:t>
      </w:r>
      <w:r>
        <w:t xml:space="preserve"> bruta</w:t>
      </w:r>
      <w:r w:rsidRPr="005A2702">
        <w:t xml:space="preserve"> </w:t>
      </w:r>
      <w:r w:rsidR="006E7164">
        <w:t>2,2 g/100g</w:t>
      </w:r>
      <w:r>
        <w:t xml:space="preserve"> para ajo negro y 2,1 g/100g para ajo fresco. Los ajos negros</w:t>
      </w:r>
      <w:r w:rsidR="006E7164">
        <w:t xml:space="preserve"> indican </w:t>
      </w:r>
      <w:r w:rsidR="006E7164">
        <w:t>44,8</w:t>
      </w:r>
      <w:r w:rsidR="006E7164" w:rsidRPr="005A2702">
        <w:t xml:space="preserve"> g</w:t>
      </w:r>
      <w:r w:rsidR="006E7164">
        <w:t>/100 g</w:t>
      </w:r>
      <w:r w:rsidR="006E7164" w:rsidRPr="005A2702">
        <w:t xml:space="preserve"> </w:t>
      </w:r>
      <w:r w:rsidRPr="005A2702">
        <w:t xml:space="preserve">de </w:t>
      </w:r>
      <w:r>
        <w:t>hidratos de carbono</w:t>
      </w:r>
      <w:r w:rsidRPr="005A2702">
        <w:t xml:space="preserve"> </w:t>
      </w:r>
      <w:r w:rsidR="006E7164">
        <w:t>y en</w:t>
      </w:r>
      <w:r>
        <w:t xml:space="preserve"> fresco 44,5</w:t>
      </w:r>
      <w:r w:rsidR="006E7164" w:rsidRPr="006E7164">
        <w:t xml:space="preserve"> </w:t>
      </w:r>
      <w:r w:rsidR="006E7164" w:rsidRPr="005A2702">
        <w:lastRenderedPageBreak/>
        <w:t>g</w:t>
      </w:r>
      <w:r w:rsidR="006E7164">
        <w:t>/100 g</w:t>
      </w:r>
      <w:r w:rsidR="006E7164">
        <w:t>. En ajo negro el</w:t>
      </w:r>
      <w:r>
        <w:t xml:space="preserve"> valor calórico</w:t>
      </w:r>
      <w:r w:rsidR="006E7164">
        <w:t xml:space="preserve"> es de </w:t>
      </w:r>
      <w:r>
        <w:t>211,4</w:t>
      </w:r>
      <w:r w:rsidRPr="00FB43C6">
        <w:t xml:space="preserve"> Kcal/</w:t>
      </w:r>
      <w:r>
        <w:t xml:space="preserve">100 </w:t>
      </w:r>
      <w:r w:rsidRPr="00FB43C6">
        <w:t>g</w:t>
      </w:r>
      <w:r w:rsidR="006E7164">
        <w:t xml:space="preserve"> y en</w:t>
      </w:r>
      <w:r>
        <w:t xml:space="preserve"> ajo fresco 209,3</w:t>
      </w:r>
      <w:r w:rsidRPr="00FB43C6">
        <w:t xml:space="preserve"> Kcal/100 g</w:t>
      </w:r>
      <w:r>
        <w:t>.</w:t>
      </w:r>
    </w:p>
    <w:p w:rsidR="0040423E" w:rsidRDefault="0040423E" w:rsidP="0040423E">
      <w:pPr>
        <w:ind w:left="0" w:hanging="2"/>
      </w:pPr>
      <w:r>
        <w:t>Este trabajo fue financiado por el proyecto INTA: PE-I153.</w:t>
      </w:r>
    </w:p>
    <w:p w:rsidR="0040423E" w:rsidRDefault="0040423E" w:rsidP="0040423E">
      <w:pPr>
        <w:ind w:left="0" w:hanging="2"/>
      </w:pPr>
      <w:r>
        <w:t xml:space="preserve">Palabras Clave: </w:t>
      </w:r>
      <w:proofErr w:type="spellStart"/>
      <w:r w:rsidR="00031A40" w:rsidRPr="00031A40">
        <w:rPr>
          <w:i/>
        </w:rPr>
        <w:t>Allium</w:t>
      </w:r>
      <w:proofErr w:type="spellEnd"/>
      <w:r w:rsidR="00031A40" w:rsidRPr="00031A40">
        <w:rPr>
          <w:i/>
        </w:rPr>
        <w:t xml:space="preserve"> </w:t>
      </w:r>
      <w:proofErr w:type="spellStart"/>
      <w:r w:rsidR="00031A40" w:rsidRPr="00031A40">
        <w:rPr>
          <w:i/>
        </w:rPr>
        <w:t>sativum</w:t>
      </w:r>
      <w:proofErr w:type="spellEnd"/>
      <w:r w:rsidR="00031A40">
        <w:t>, alimento funcional, variedades de ajo INTA.</w:t>
      </w:r>
      <w:r w:rsidR="00031A40">
        <w:rPr>
          <w:i/>
        </w:rPr>
        <w:t xml:space="preserve"> </w:t>
      </w:r>
    </w:p>
    <w:p w:rsidR="0040423E" w:rsidRDefault="0040423E" w:rsidP="0040423E">
      <w:pPr>
        <w:ind w:left="0" w:hanging="2"/>
      </w:pPr>
    </w:p>
    <w:p w:rsidR="0037504F" w:rsidRDefault="0037504F" w:rsidP="00D52D84">
      <w:pPr>
        <w:spacing w:after="0" w:line="240" w:lineRule="auto"/>
        <w:ind w:left="0" w:hanging="2"/>
      </w:pPr>
    </w:p>
    <w:sectPr w:rsidR="0037504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56" w:rsidRDefault="00D83A56" w:rsidP="00B5772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83A56" w:rsidRDefault="00D83A56" w:rsidP="00B577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56" w:rsidRDefault="00D83A56" w:rsidP="00B577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83A56" w:rsidRDefault="00D83A56" w:rsidP="00B577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84" w:rsidRDefault="0043075C" w:rsidP="00B5772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B2065"/>
    <w:multiLevelType w:val="multilevel"/>
    <w:tmpl w:val="0178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B5A03"/>
    <w:multiLevelType w:val="multilevel"/>
    <w:tmpl w:val="FB1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84"/>
    <w:rsid w:val="00031A40"/>
    <w:rsid w:val="001F573A"/>
    <w:rsid w:val="002116E0"/>
    <w:rsid w:val="00241E3B"/>
    <w:rsid w:val="0037504F"/>
    <w:rsid w:val="003E61C6"/>
    <w:rsid w:val="003F60C7"/>
    <w:rsid w:val="0040423E"/>
    <w:rsid w:val="0043075C"/>
    <w:rsid w:val="00483EAD"/>
    <w:rsid w:val="00500CFB"/>
    <w:rsid w:val="00526249"/>
    <w:rsid w:val="005A76A1"/>
    <w:rsid w:val="00634CC7"/>
    <w:rsid w:val="006E7164"/>
    <w:rsid w:val="00830513"/>
    <w:rsid w:val="0088754F"/>
    <w:rsid w:val="00A53C5E"/>
    <w:rsid w:val="00B5772F"/>
    <w:rsid w:val="00C24609"/>
    <w:rsid w:val="00D3562C"/>
    <w:rsid w:val="00D52D84"/>
    <w:rsid w:val="00D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2A198"/>
  <w15:docId w15:val="{4BB4CF1D-AEFF-4C2D-A1D2-5326E773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504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ez.silvan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Silvana Paola Fernandez</cp:lastModifiedBy>
  <cp:revision>4</cp:revision>
  <dcterms:created xsi:type="dcterms:W3CDTF">2022-08-25T12:02:00Z</dcterms:created>
  <dcterms:modified xsi:type="dcterms:W3CDTF">2022-08-25T13:17:00Z</dcterms:modified>
</cp:coreProperties>
</file>