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45" w:rsidRDefault="00AF2FD1">
      <w:pPr>
        <w:spacing w:after="0" w:line="240" w:lineRule="auto"/>
        <w:ind w:left="0" w:hanging="2"/>
        <w:jc w:val="center"/>
        <w:rPr>
          <w:b/>
          <w:color w:val="000000"/>
        </w:rPr>
      </w:pPr>
      <w:r w:rsidRPr="00AF2FD1">
        <w:rPr>
          <w:b/>
          <w:color w:val="000000"/>
        </w:rPr>
        <w:t xml:space="preserve">Fruta </w:t>
      </w:r>
      <w:proofErr w:type="spellStart"/>
      <w:r w:rsidRPr="00AF2FD1">
        <w:rPr>
          <w:b/>
          <w:color w:val="000000"/>
        </w:rPr>
        <w:t>untable</w:t>
      </w:r>
      <w:proofErr w:type="spellEnd"/>
      <w:r w:rsidRPr="00AF2FD1">
        <w:rPr>
          <w:b/>
          <w:color w:val="000000"/>
        </w:rPr>
        <w:t xml:space="preserve"> </w:t>
      </w:r>
      <w:r w:rsidR="007E206A">
        <w:rPr>
          <w:b/>
          <w:color w:val="000000"/>
        </w:rPr>
        <w:t xml:space="preserve">de manzana-papaya </w:t>
      </w:r>
      <w:r w:rsidRPr="00AF2FD1">
        <w:rPr>
          <w:b/>
          <w:color w:val="000000"/>
        </w:rPr>
        <w:t>enriquecida con calcio y magnesio y reducida en calorías.</w:t>
      </w:r>
    </w:p>
    <w:p w:rsidR="00A57832" w:rsidRDefault="00A57832">
      <w:pPr>
        <w:spacing w:after="0" w:line="240" w:lineRule="auto"/>
        <w:ind w:left="0" w:hanging="2"/>
        <w:jc w:val="center"/>
      </w:pPr>
    </w:p>
    <w:p w:rsidR="000F3F4E" w:rsidRPr="00EC12C3" w:rsidRDefault="000F3F4E" w:rsidP="000F3F4E">
      <w:pPr>
        <w:spacing w:after="0" w:line="240" w:lineRule="auto"/>
        <w:ind w:left="0" w:hanging="2"/>
        <w:jc w:val="center"/>
        <w:rPr>
          <w:lang w:val="it-IT"/>
        </w:rPr>
      </w:pPr>
      <w:r w:rsidRPr="00EC12C3">
        <w:rPr>
          <w:lang w:val="it-IT"/>
        </w:rPr>
        <w:t>Lovera NN (1,</w:t>
      </w:r>
      <w:r w:rsidR="00721475">
        <w:rPr>
          <w:lang w:val="it-IT"/>
        </w:rPr>
        <w:t>2</w:t>
      </w:r>
      <w:r w:rsidRPr="00EC12C3">
        <w:rPr>
          <w:lang w:val="it-IT"/>
        </w:rPr>
        <w:t xml:space="preserve">), </w:t>
      </w:r>
      <w:r w:rsidR="00E631AE" w:rsidRPr="00E631AE">
        <w:rPr>
          <w:lang w:val="it-IT"/>
        </w:rPr>
        <w:t>Viera</w:t>
      </w:r>
      <w:r w:rsidR="00E631AE">
        <w:rPr>
          <w:lang w:val="it-IT"/>
        </w:rPr>
        <w:t xml:space="preserve"> </w:t>
      </w:r>
      <w:r w:rsidR="00E631AE" w:rsidRPr="00E631AE">
        <w:rPr>
          <w:lang w:val="it-IT"/>
        </w:rPr>
        <w:t>PS</w:t>
      </w:r>
      <w:r w:rsidR="00E631AE">
        <w:rPr>
          <w:lang w:val="it-IT"/>
        </w:rPr>
        <w:t xml:space="preserve"> (</w:t>
      </w:r>
      <w:r w:rsidR="00654D00">
        <w:rPr>
          <w:lang w:val="it-IT"/>
        </w:rPr>
        <w:t>2</w:t>
      </w:r>
      <w:r w:rsidR="00E631AE">
        <w:rPr>
          <w:lang w:val="it-IT"/>
        </w:rPr>
        <w:t xml:space="preserve">), </w:t>
      </w:r>
      <w:r w:rsidR="005667FC">
        <w:rPr>
          <w:lang w:val="it-IT"/>
        </w:rPr>
        <w:t>Villalba da Cun</w:t>
      </w:r>
      <w:r w:rsidR="0083777D">
        <w:rPr>
          <w:lang w:val="it-IT"/>
        </w:rPr>
        <w:t>h</w:t>
      </w:r>
      <w:r w:rsidR="005667FC">
        <w:rPr>
          <w:lang w:val="it-IT"/>
        </w:rPr>
        <w:t>a MF (</w:t>
      </w:r>
      <w:r w:rsidR="00654D00">
        <w:rPr>
          <w:lang w:val="it-IT"/>
        </w:rPr>
        <w:t>2</w:t>
      </w:r>
      <w:r w:rsidR="005667FC">
        <w:rPr>
          <w:lang w:val="it-IT"/>
        </w:rPr>
        <w:t xml:space="preserve">), </w:t>
      </w:r>
      <w:r w:rsidRPr="00EC12C3">
        <w:rPr>
          <w:lang w:val="it-IT"/>
        </w:rPr>
        <w:t>Ramallo LA (1,</w:t>
      </w:r>
      <w:r w:rsidR="00721475">
        <w:rPr>
          <w:lang w:val="it-IT"/>
        </w:rPr>
        <w:t>2</w:t>
      </w:r>
      <w:r w:rsidRPr="00EC12C3">
        <w:rPr>
          <w:lang w:val="it-IT"/>
        </w:rPr>
        <w:t>)</w:t>
      </w:r>
    </w:p>
    <w:p w:rsidR="000F3F4E" w:rsidRPr="00204992" w:rsidRDefault="000F3F4E" w:rsidP="000F3F4E">
      <w:pPr>
        <w:spacing w:after="0" w:line="240" w:lineRule="auto"/>
        <w:ind w:left="0" w:hanging="2"/>
        <w:jc w:val="center"/>
        <w:rPr>
          <w:sz w:val="16"/>
          <w:szCs w:val="16"/>
          <w:lang w:val="it-IT"/>
        </w:rPr>
      </w:pPr>
    </w:p>
    <w:p w:rsidR="000F3F4E" w:rsidRPr="000E2325" w:rsidRDefault="000F3F4E" w:rsidP="000F3F4E">
      <w:pPr>
        <w:pStyle w:val="Ttulo3"/>
        <w:spacing w:after="0" w:line="240" w:lineRule="auto"/>
        <w:ind w:left="0" w:hanging="2"/>
        <w:jc w:val="left"/>
      </w:pPr>
      <w:r w:rsidRPr="000E2325">
        <w:t xml:space="preserve">(1) </w:t>
      </w:r>
      <w:proofErr w:type="spellStart"/>
      <w:r w:rsidRPr="000E2325">
        <w:t>IMaM</w:t>
      </w:r>
      <w:proofErr w:type="spellEnd"/>
      <w:r w:rsidRPr="000E2325">
        <w:t xml:space="preserve"> (CONICET-</w:t>
      </w:r>
      <w:proofErr w:type="spellStart"/>
      <w:r w:rsidRPr="000E2325">
        <w:t>UNaM</w:t>
      </w:r>
      <w:proofErr w:type="spellEnd"/>
      <w:r w:rsidRPr="000E2325">
        <w:t>), Posadas, Misiones, Argentina.</w:t>
      </w:r>
    </w:p>
    <w:p w:rsidR="000F3F4E" w:rsidRPr="00F3189D" w:rsidRDefault="000F3F4E" w:rsidP="000F3F4E">
      <w:pPr>
        <w:spacing w:after="0" w:line="240" w:lineRule="auto"/>
        <w:ind w:left="0" w:hanging="2"/>
        <w:rPr>
          <w:lang w:val="es-ES"/>
        </w:rPr>
      </w:pPr>
      <w:r w:rsidRPr="00F3189D">
        <w:rPr>
          <w:lang w:val="es-ES"/>
        </w:rPr>
        <w:t>(</w:t>
      </w:r>
      <w:r w:rsidR="00654D00">
        <w:rPr>
          <w:lang w:val="es-ES"/>
        </w:rPr>
        <w:t>2</w:t>
      </w:r>
      <w:r w:rsidRPr="00F3189D">
        <w:rPr>
          <w:lang w:val="es-ES"/>
        </w:rPr>
        <w:t xml:space="preserve">) </w:t>
      </w:r>
      <w:proofErr w:type="spellStart"/>
      <w:r w:rsidRPr="00F3189D">
        <w:rPr>
          <w:lang w:val="es-ES"/>
        </w:rPr>
        <w:t>FCEQyN</w:t>
      </w:r>
      <w:proofErr w:type="spellEnd"/>
      <w:r w:rsidRPr="00F3189D">
        <w:rPr>
          <w:lang w:val="es-ES"/>
        </w:rPr>
        <w:t xml:space="preserve">, </w:t>
      </w:r>
      <w:proofErr w:type="spellStart"/>
      <w:r w:rsidRPr="00F3189D">
        <w:rPr>
          <w:lang w:val="es-ES"/>
        </w:rPr>
        <w:t>UNaM</w:t>
      </w:r>
      <w:proofErr w:type="spellEnd"/>
      <w:r w:rsidRPr="00F3189D">
        <w:rPr>
          <w:lang w:val="es-ES"/>
        </w:rPr>
        <w:t xml:space="preserve">, </w:t>
      </w:r>
      <w:r w:rsidRPr="00F3189D">
        <w:t xml:space="preserve">Posadas, </w:t>
      </w:r>
      <w:r w:rsidRPr="00F3189D">
        <w:rPr>
          <w:lang w:val="es-ES"/>
        </w:rPr>
        <w:t xml:space="preserve">Misiones, </w:t>
      </w:r>
      <w:r w:rsidRPr="00F3189D">
        <w:t>Argentina.</w:t>
      </w:r>
    </w:p>
    <w:p w:rsidR="00496421" w:rsidRDefault="00496421" w:rsidP="000F3F4E">
      <w:pPr>
        <w:spacing w:after="0" w:line="240" w:lineRule="auto"/>
        <w:ind w:left="0" w:hanging="2"/>
        <w:jc w:val="left"/>
        <w:rPr>
          <w:color w:val="000000"/>
        </w:rPr>
      </w:pPr>
    </w:p>
    <w:p w:rsidR="000F3F4E" w:rsidRDefault="005A00C1" w:rsidP="000F3F4E">
      <w:pPr>
        <w:spacing w:after="0" w:line="240" w:lineRule="auto"/>
        <w:ind w:left="0" w:hanging="2"/>
        <w:jc w:val="left"/>
      </w:pPr>
      <w:r>
        <w:rPr>
          <w:color w:val="000000"/>
        </w:rPr>
        <w:t>Dirección de e-mail:</w:t>
      </w:r>
      <w:r w:rsidR="000F3F4E">
        <w:rPr>
          <w:color w:val="000000"/>
        </w:rPr>
        <w:t xml:space="preserve"> </w:t>
      </w:r>
      <w:r w:rsidR="000F3F4E">
        <w:rPr>
          <w:lang w:val="es-ES"/>
        </w:rPr>
        <w:t>nancylovera</w:t>
      </w:r>
      <w:r w:rsidR="000F3F4E" w:rsidRPr="00F3189D">
        <w:rPr>
          <w:lang w:val="es-ES"/>
        </w:rPr>
        <w:t>@</w:t>
      </w:r>
      <w:r w:rsidR="000F3F4E">
        <w:rPr>
          <w:lang w:val="es-ES"/>
        </w:rPr>
        <w:t>fceqyn</w:t>
      </w:r>
      <w:r w:rsidR="000F3F4E" w:rsidRPr="00F3189D">
        <w:rPr>
          <w:lang w:val="es-ES"/>
        </w:rPr>
        <w:t>.</w:t>
      </w:r>
      <w:r w:rsidR="000F3F4E">
        <w:rPr>
          <w:lang w:val="es-ES"/>
        </w:rPr>
        <w:t>unam.edu</w:t>
      </w:r>
    </w:p>
    <w:p w:rsidR="007B0B45" w:rsidRDefault="005A00C1" w:rsidP="009E375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rPr>
          <w:color w:val="000000"/>
        </w:rPr>
        <w:tab/>
      </w:r>
    </w:p>
    <w:p w:rsidR="007B0B45" w:rsidRDefault="005A00C1">
      <w:pPr>
        <w:spacing w:after="0" w:line="240" w:lineRule="auto"/>
        <w:ind w:left="0" w:hanging="2"/>
      </w:pPr>
      <w:r>
        <w:t>RESUMEN</w:t>
      </w:r>
    </w:p>
    <w:p w:rsidR="007B0B45" w:rsidRDefault="007B0B45">
      <w:pPr>
        <w:spacing w:after="0" w:line="240" w:lineRule="auto"/>
        <w:ind w:left="0" w:hanging="2"/>
      </w:pPr>
    </w:p>
    <w:p w:rsidR="00495779" w:rsidRPr="00637D2C" w:rsidRDefault="00825570" w:rsidP="00012E35">
      <w:pPr>
        <w:spacing w:after="0" w:line="240" w:lineRule="auto"/>
        <w:ind w:left="0" w:hanging="2"/>
      </w:pPr>
      <w:r w:rsidRPr="0047508C">
        <w:t xml:space="preserve">Fruta </w:t>
      </w:r>
      <w:proofErr w:type="spellStart"/>
      <w:r w:rsidRPr="0047508C">
        <w:t>untable</w:t>
      </w:r>
      <w:proofErr w:type="spellEnd"/>
      <w:r w:rsidRPr="0047508C">
        <w:t xml:space="preserve"> (</w:t>
      </w:r>
      <w:proofErr w:type="spellStart"/>
      <w:r w:rsidRPr="000E2325">
        <w:rPr>
          <w:i/>
        </w:rPr>
        <w:t>fruit</w:t>
      </w:r>
      <w:proofErr w:type="spellEnd"/>
      <w:r w:rsidRPr="000E2325">
        <w:rPr>
          <w:i/>
        </w:rPr>
        <w:t xml:space="preserve"> spreads, </w:t>
      </w:r>
      <w:proofErr w:type="spellStart"/>
      <w:r w:rsidRPr="000E2325">
        <w:rPr>
          <w:i/>
        </w:rPr>
        <w:t>fiordiffruta</w:t>
      </w:r>
      <w:proofErr w:type="spellEnd"/>
      <w:r w:rsidRPr="0047508C">
        <w:t>), es</w:t>
      </w:r>
      <w:r w:rsidR="000E2325">
        <w:t xml:space="preserve"> la</w:t>
      </w:r>
      <w:r w:rsidRPr="0047508C">
        <w:t xml:space="preserve"> terminología empleada para referirse a un producto </w:t>
      </w:r>
      <w:r w:rsidR="00080F9B">
        <w:t>similar a la mermelada tradicional</w:t>
      </w:r>
      <w:r w:rsidR="00637D2C">
        <w:t>,</w:t>
      </w:r>
      <w:r w:rsidR="00080F9B">
        <w:t xml:space="preserve"> pero más saludable</w:t>
      </w:r>
      <w:r w:rsidR="002F0D9E">
        <w:t xml:space="preserve"> debido a su alto contenido de pulpa de</w:t>
      </w:r>
      <w:r w:rsidRPr="0047508C">
        <w:t xml:space="preserve"> fruta</w:t>
      </w:r>
      <w:r w:rsidR="002F0D9E">
        <w:t xml:space="preserve"> y reducido contenido de sacarosa</w:t>
      </w:r>
      <w:r w:rsidR="00637D2C">
        <w:t>,</w:t>
      </w:r>
      <w:r w:rsidRPr="0047508C">
        <w:t xml:space="preserve"> </w:t>
      </w:r>
      <w:r w:rsidR="0037150E">
        <w:t>preservando</w:t>
      </w:r>
      <w:r w:rsidR="00BC42B9">
        <w:t xml:space="preserve"> en gran medida</w:t>
      </w:r>
      <w:r w:rsidRPr="0047508C">
        <w:t xml:space="preserve"> los nutrientes, el sabor y el aroma </w:t>
      </w:r>
      <w:r w:rsidR="00BC42B9">
        <w:t xml:space="preserve">originales </w:t>
      </w:r>
      <w:r w:rsidR="00163BA8">
        <w:t>de la fruta</w:t>
      </w:r>
      <w:r w:rsidRPr="0047508C">
        <w:t>.</w:t>
      </w:r>
      <w:r w:rsidR="00771B1B">
        <w:t xml:space="preserve"> </w:t>
      </w:r>
      <w:r w:rsidR="00653C18">
        <w:t>L</w:t>
      </w:r>
      <w:r w:rsidR="00BC42B9">
        <w:t xml:space="preserve">a </w:t>
      </w:r>
      <w:r w:rsidR="00653C18">
        <w:t>creciente tendencia al consumo de alimentos saludables y</w:t>
      </w:r>
      <w:r w:rsidR="00BC42B9">
        <w:t xml:space="preserve"> </w:t>
      </w:r>
      <w:r w:rsidR="00C84F59">
        <w:t>l</w:t>
      </w:r>
      <w:r w:rsidR="00541B4E">
        <w:t xml:space="preserve">a implementación de </w:t>
      </w:r>
      <w:r w:rsidR="00771B1B">
        <w:t xml:space="preserve">la </w:t>
      </w:r>
      <w:r w:rsidR="00541B4E">
        <w:t xml:space="preserve">ley </w:t>
      </w:r>
      <w:r w:rsidR="00771B1B">
        <w:t xml:space="preserve">de etiquetado frontal </w:t>
      </w:r>
      <w:r w:rsidR="00653C18">
        <w:t xml:space="preserve">conllevará </w:t>
      </w:r>
      <w:r w:rsidR="00541B4E">
        <w:t>a las industrias</w:t>
      </w:r>
      <w:r w:rsidR="007F1807">
        <w:t xml:space="preserve"> de alimentos</w:t>
      </w:r>
      <w:r w:rsidR="00C84F59">
        <w:t xml:space="preserve"> </w:t>
      </w:r>
      <w:r w:rsidR="00541B4E">
        <w:t xml:space="preserve">a ofrecer productos innovadores que satisfagan </w:t>
      </w:r>
      <w:r w:rsidR="007F1807">
        <w:t>las expectativas de los consumidores</w:t>
      </w:r>
      <w:r w:rsidR="00541B4E">
        <w:t>.</w:t>
      </w:r>
      <w:r w:rsidR="00FC5CCE">
        <w:t xml:space="preserve"> </w:t>
      </w:r>
      <w:r w:rsidR="0047508C" w:rsidRPr="00853496">
        <w:t xml:space="preserve">El </w:t>
      </w:r>
      <w:r w:rsidR="00A2118F" w:rsidRPr="00853496">
        <w:t xml:space="preserve">presente </w:t>
      </w:r>
      <w:r w:rsidR="0047508C" w:rsidRPr="00853496">
        <w:t>trabajo tiene como</w:t>
      </w:r>
      <w:r w:rsidR="00CF1BCF" w:rsidRPr="00853496">
        <w:t xml:space="preserve"> </w:t>
      </w:r>
      <w:r w:rsidR="0047508C" w:rsidRPr="00853496">
        <w:t xml:space="preserve">objetivo </w:t>
      </w:r>
      <w:r w:rsidR="002F0D9E" w:rsidRPr="00853496">
        <w:t xml:space="preserve">estudiar la influencia de </w:t>
      </w:r>
      <w:r w:rsidR="00C84F59" w:rsidRPr="00853496">
        <w:t>algunos componentes</w:t>
      </w:r>
      <w:r w:rsidR="007F1807" w:rsidRPr="00853496">
        <w:t xml:space="preserve"> de la formulación </w:t>
      </w:r>
      <w:r w:rsidR="002F0D9E" w:rsidRPr="00853496">
        <w:t xml:space="preserve">sobre la calidad </w:t>
      </w:r>
      <w:r w:rsidR="0047508C" w:rsidRPr="00853496">
        <w:t>de fruta</w:t>
      </w:r>
      <w:r w:rsidR="001E7815" w:rsidRPr="00853496">
        <w:t>s</w:t>
      </w:r>
      <w:r w:rsidR="0047508C" w:rsidRPr="00853496">
        <w:t xml:space="preserve"> </w:t>
      </w:r>
      <w:proofErr w:type="spellStart"/>
      <w:r w:rsidR="0047508C" w:rsidRPr="00853496">
        <w:t>untable</w:t>
      </w:r>
      <w:r w:rsidR="001E7815" w:rsidRPr="00853496">
        <w:t>s</w:t>
      </w:r>
      <w:proofErr w:type="spellEnd"/>
      <w:r w:rsidR="0047508C" w:rsidRPr="00853496">
        <w:t xml:space="preserve"> </w:t>
      </w:r>
      <w:r w:rsidR="0041129C" w:rsidRPr="00853496">
        <w:t xml:space="preserve">elaboradas </w:t>
      </w:r>
      <w:r w:rsidR="00C84F59" w:rsidRPr="00853496">
        <w:t>con diferentes proporciones de</w:t>
      </w:r>
      <w:r w:rsidR="00A66C7C" w:rsidRPr="00853496">
        <w:t xml:space="preserve"> </w:t>
      </w:r>
      <w:r w:rsidR="007F1807" w:rsidRPr="00853496">
        <w:t xml:space="preserve">pulpa de </w:t>
      </w:r>
      <w:r w:rsidR="00A66C7C" w:rsidRPr="00853496">
        <w:t>manzana</w:t>
      </w:r>
      <w:r w:rsidR="0041129C" w:rsidRPr="00853496">
        <w:t xml:space="preserve"> y </w:t>
      </w:r>
      <w:r w:rsidR="00A66C7C" w:rsidRPr="00853496">
        <w:t>papaya</w:t>
      </w:r>
      <w:r w:rsidR="0041129C" w:rsidRPr="00853496">
        <w:t>,</w:t>
      </w:r>
      <w:r w:rsidR="00A66C7C" w:rsidRPr="00853496">
        <w:t xml:space="preserve"> </w:t>
      </w:r>
      <w:r w:rsidR="002F0D9E" w:rsidRPr="00853496">
        <w:t>reducid</w:t>
      </w:r>
      <w:r w:rsidR="0041129C" w:rsidRPr="00853496">
        <w:t>as</w:t>
      </w:r>
      <w:r w:rsidR="002F0D9E" w:rsidRPr="00853496">
        <w:t xml:space="preserve"> </w:t>
      </w:r>
      <w:r w:rsidR="0047508C" w:rsidRPr="00853496">
        <w:t>en calorías</w:t>
      </w:r>
      <w:r w:rsidR="002F0D9E" w:rsidRPr="00853496">
        <w:t xml:space="preserve"> mediante el reemplazo parcial de sacarosa por </w:t>
      </w:r>
      <w:proofErr w:type="spellStart"/>
      <w:r w:rsidR="002F0D9E" w:rsidRPr="00853496">
        <w:t>estevia</w:t>
      </w:r>
      <w:proofErr w:type="spellEnd"/>
      <w:r w:rsidR="0047508C" w:rsidRPr="00853496">
        <w:t xml:space="preserve">, </w:t>
      </w:r>
      <w:r w:rsidR="000E2325" w:rsidRPr="00853496">
        <w:t>enriquecid</w:t>
      </w:r>
      <w:r w:rsidR="0041129C" w:rsidRPr="00853496">
        <w:t>as</w:t>
      </w:r>
      <w:r w:rsidR="000E2325" w:rsidRPr="00853496">
        <w:t xml:space="preserve"> </w:t>
      </w:r>
      <w:r w:rsidR="0047508C" w:rsidRPr="00853496">
        <w:t>con lactato de calcio</w:t>
      </w:r>
      <w:r w:rsidR="00F0274D">
        <w:t xml:space="preserve"> </w:t>
      </w:r>
      <w:r w:rsidR="000E2325" w:rsidRPr="00853496">
        <w:t xml:space="preserve">y </w:t>
      </w:r>
      <w:r w:rsidR="0047508C" w:rsidRPr="00853496">
        <w:t>cloruro de magnesio</w:t>
      </w:r>
      <w:r w:rsidR="007E4B69">
        <w:t xml:space="preserve">, 1 y </w:t>
      </w:r>
      <w:r w:rsidR="00F0274D">
        <w:t>0</w:t>
      </w:r>
      <w:r w:rsidR="007E4B69">
        <w:t>,</w:t>
      </w:r>
      <w:r w:rsidR="00F0274D">
        <w:t>5% p/p respecto a la masa de fruta</w:t>
      </w:r>
      <w:r w:rsidR="007E4B69">
        <w:t>, respectivamente</w:t>
      </w:r>
      <w:r w:rsidR="0047508C" w:rsidRPr="00853496">
        <w:t xml:space="preserve">. </w:t>
      </w:r>
      <w:r w:rsidR="005D011F" w:rsidRPr="00853496">
        <w:t xml:space="preserve">A tal </w:t>
      </w:r>
      <w:r w:rsidR="0047508C" w:rsidRPr="00853496">
        <w:t xml:space="preserve">fin, </w:t>
      </w:r>
      <w:r w:rsidR="005D011F" w:rsidRPr="00853496">
        <w:t xml:space="preserve">las variables (proporción </w:t>
      </w:r>
      <w:r w:rsidR="0041129C" w:rsidRPr="00853496">
        <w:t xml:space="preserve">de </w:t>
      </w:r>
      <w:r w:rsidR="005D011F" w:rsidRPr="00853496">
        <w:t xml:space="preserve">masa de papaya/masa de manzana, concentración de pectina y concentración de sacarosa) se combinaron en </w:t>
      </w:r>
      <w:r w:rsidR="0047508C" w:rsidRPr="00853496">
        <w:t xml:space="preserve">un diseño experimental </w:t>
      </w:r>
      <w:r w:rsidR="008B0301" w:rsidRPr="00853496">
        <w:t>compuesto central y se aplicó la metodología de superficies de respuesta</w:t>
      </w:r>
      <w:r w:rsidR="000E2325" w:rsidRPr="00853496">
        <w:t xml:space="preserve"> para analizar el efecto de la composición sobre la calidad del producto</w:t>
      </w:r>
      <w:r w:rsidR="008B0301" w:rsidRPr="00853496">
        <w:t>.</w:t>
      </w:r>
      <w:r w:rsidR="0047508C" w:rsidRPr="00853496">
        <w:t xml:space="preserve"> </w:t>
      </w:r>
      <w:r w:rsidR="00783E7F" w:rsidRPr="00853496">
        <w:t>Se elaboraron 1</w:t>
      </w:r>
      <w:r w:rsidR="007E206A" w:rsidRPr="00853496">
        <w:t>8</w:t>
      </w:r>
      <w:r w:rsidR="00783E7F" w:rsidRPr="00853496">
        <w:t xml:space="preserve"> formulaciones</w:t>
      </w:r>
      <w:r w:rsidR="0041129C" w:rsidRPr="00853496">
        <w:t xml:space="preserve"> </w:t>
      </w:r>
      <w:r w:rsidR="00236309" w:rsidRPr="00853496">
        <w:t xml:space="preserve">independientes </w:t>
      </w:r>
      <w:r w:rsidR="005D011F" w:rsidRPr="00853496">
        <w:t xml:space="preserve">y </w:t>
      </w:r>
      <w:r w:rsidR="00807CC6" w:rsidRPr="00853496">
        <w:t xml:space="preserve">se evaluó </w:t>
      </w:r>
      <w:r w:rsidR="005F1C95" w:rsidRPr="00853496">
        <w:t xml:space="preserve">la </w:t>
      </w:r>
      <w:r w:rsidR="000862F9" w:rsidRPr="00853496">
        <w:t>sinéresis</w:t>
      </w:r>
      <w:r w:rsidR="0037150E" w:rsidRPr="00853496">
        <w:t>,</w:t>
      </w:r>
      <w:r w:rsidR="005F1C95" w:rsidRPr="00853496">
        <w:t xml:space="preserve"> expresada </w:t>
      </w:r>
      <w:r w:rsidR="005D011F" w:rsidRPr="00853496">
        <w:t xml:space="preserve">en </w:t>
      </w:r>
      <w:r w:rsidR="005F1C95" w:rsidRPr="00853496">
        <w:t>g de agua/100 g de producto</w:t>
      </w:r>
      <w:r w:rsidR="005D011F" w:rsidRPr="00853496">
        <w:t>, como respuesta del sistema</w:t>
      </w:r>
      <w:r w:rsidR="005F1C95" w:rsidRPr="00853496">
        <w:t>. La sinéresis se determinó como la pérdida de agua de las muestras durante 48 h</w:t>
      </w:r>
      <w:r w:rsidR="00807CC6" w:rsidRPr="00853496">
        <w:t xml:space="preserve">, </w:t>
      </w:r>
      <w:r w:rsidR="005F1C95" w:rsidRPr="00853496">
        <w:t xml:space="preserve">después </w:t>
      </w:r>
      <w:r w:rsidR="00F0274D">
        <w:t xml:space="preserve">de </w:t>
      </w:r>
      <w:r w:rsidR="00655EE5" w:rsidRPr="00853496">
        <w:t xml:space="preserve">1 semana </w:t>
      </w:r>
      <w:r w:rsidR="0037150E" w:rsidRPr="00853496">
        <w:t>de almacenamiento</w:t>
      </w:r>
      <w:r w:rsidR="00F0274D">
        <w:t>,</w:t>
      </w:r>
      <w:r w:rsidR="0037150E" w:rsidRPr="00853496">
        <w:t xml:space="preserve"> </w:t>
      </w:r>
      <w:r w:rsidR="00807CC6" w:rsidRPr="00853496">
        <w:t xml:space="preserve">a temperatura de refrigeración. </w:t>
      </w:r>
      <w:r w:rsidR="005D011F" w:rsidRPr="00853496">
        <w:t xml:space="preserve">Adicionalmente, </w:t>
      </w:r>
      <w:r w:rsidR="00ED2F62">
        <w:t>para evaluar el efecto del contenido de sacarosa</w:t>
      </w:r>
      <w:r w:rsidR="007E4B69">
        <w:t xml:space="preserve"> sobre la calidad organoléptica</w:t>
      </w:r>
      <w:r w:rsidR="00ED2F62">
        <w:t xml:space="preserve"> </w:t>
      </w:r>
      <w:r w:rsidR="00DB5D84" w:rsidRPr="00853496">
        <w:t xml:space="preserve">se </w:t>
      </w:r>
      <w:r w:rsidR="004D156F" w:rsidRPr="00853496">
        <w:t>realizaron ensayos de</w:t>
      </w:r>
      <w:r w:rsidR="00DB5D84" w:rsidRPr="00853496">
        <w:t xml:space="preserve"> evaluación sensorial (test de ordenamiento y de aceptabilidad)</w:t>
      </w:r>
      <w:r w:rsidR="004D156F" w:rsidRPr="00853496">
        <w:t xml:space="preserve"> en los que se emplearon </w:t>
      </w:r>
      <w:r w:rsidR="00DB5D84" w:rsidRPr="00853496">
        <w:t xml:space="preserve">dos formulaciones </w:t>
      </w:r>
      <w:r w:rsidR="00ED2F62">
        <w:t xml:space="preserve">fijando </w:t>
      </w:r>
      <w:r w:rsidR="003E358D">
        <w:t xml:space="preserve">la proporción </w:t>
      </w:r>
      <w:r w:rsidR="003E358D" w:rsidRPr="00853496">
        <w:t>masa papaya</w:t>
      </w:r>
      <w:r w:rsidR="003E358D">
        <w:t xml:space="preserve"> a </w:t>
      </w:r>
      <w:r w:rsidR="003E358D" w:rsidRPr="00853496">
        <w:t>masa manzana</w:t>
      </w:r>
      <w:r w:rsidR="003E358D">
        <w:t xml:space="preserve"> en su valor </w:t>
      </w:r>
      <w:r w:rsidR="00ED2F62">
        <w:t>más</w:t>
      </w:r>
      <w:r w:rsidR="003E358D">
        <w:t xml:space="preserve"> alto </w:t>
      </w:r>
      <w:r w:rsidR="00ED2F62">
        <w:t>en el</w:t>
      </w:r>
      <w:r w:rsidR="003E358D">
        <w:t xml:space="preserve"> diseño</w:t>
      </w:r>
      <w:r w:rsidR="003E358D" w:rsidRPr="00853496">
        <w:t xml:space="preserve"> </w:t>
      </w:r>
      <w:r w:rsidR="003E358D">
        <w:t>(</w:t>
      </w:r>
      <w:r w:rsidR="00076C08" w:rsidRPr="00853496">
        <w:t>1,86</w:t>
      </w:r>
      <w:r w:rsidR="003E358D">
        <w:t>)</w:t>
      </w:r>
      <w:r w:rsidR="00ED2F62">
        <w:t xml:space="preserve"> y de pectina (1,5% p/p respecto a la masa de fruta),</w:t>
      </w:r>
      <w:r w:rsidR="00076C08" w:rsidRPr="00853496">
        <w:t xml:space="preserve"> </w:t>
      </w:r>
      <w:r w:rsidR="0037150E" w:rsidRPr="00853496">
        <w:t xml:space="preserve">con diferente contenido de sacarosa </w:t>
      </w:r>
      <w:r w:rsidR="00076C08" w:rsidRPr="00853496">
        <w:t>(</w:t>
      </w:r>
      <w:r w:rsidR="00ED2F62">
        <w:t>10</w:t>
      </w:r>
      <w:r w:rsidR="0037150E" w:rsidRPr="00853496">
        <w:t xml:space="preserve"> y </w:t>
      </w:r>
      <w:r w:rsidR="00ED2F62">
        <w:t>30</w:t>
      </w:r>
      <w:r w:rsidR="0037150E" w:rsidRPr="00853496">
        <w:t>%</w:t>
      </w:r>
      <w:r w:rsidR="00076C08" w:rsidRPr="00853496">
        <w:t xml:space="preserve"> p/p</w:t>
      </w:r>
      <w:r w:rsidR="00ED2F62">
        <w:t xml:space="preserve"> respecto a la masa de fruta</w:t>
      </w:r>
      <w:r w:rsidR="00076C08" w:rsidRPr="00853496">
        <w:t>)</w:t>
      </w:r>
      <w:r w:rsidR="003E358D">
        <w:t>,</w:t>
      </w:r>
      <w:r w:rsidR="0037150E" w:rsidRPr="00853496">
        <w:t xml:space="preserve"> </w:t>
      </w:r>
      <w:r w:rsidR="00DB5D84" w:rsidRPr="00853496">
        <w:t xml:space="preserve">y </w:t>
      </w:r>
      <w:r w:rsidR="005E72A7" w:rsidRPr="00853496">
        <w:t>se las comparó con una mermelada de</w:t>
      </w:r>
      <w:r w:rsidR="00314BE7" w:rsidRPr="00853496">
        <w:t xml:space="preserve"> papaya</w:t>
      </w:r>
      <w:r w:rsidR="005E72A7" w:rsidRPr="00853496">
        <w:t xml:space="preserve"> comercial</w:t>
      </w:r>
      <w:r w:rsidR="004A5D32" w:rsidRPr="00853496">
        <w:t xml:space="preserve">, puesto que no se comercializan </w:t>
      </w:r>
      <w:r w:rsidR="00236309" w:rsidRPr="00853496">
        <w:t>mermeladas</w:t>
      </w:r>
      <w:r w:rsidR="004A5D32" w:rsidRPr="00853496">
        <w:t xml:space="preserve"> de papaya</w:t>
      </w:r>
      <w:r w:rsidR="00236309" w:rsidRPr="00853496">
        <w:t>-</w:t>
      </w:r>
      <w:r w:rsidR="004A5D32" w:rsidRPr="00853496">
        <w:t>manzana</w:t>
      </w:r>
      <w:r w:rsidR="005E72A7" w:rsidRPr="00853496">
        <w:t>.</w:t>
      </w:r>
      <w:r w:rsidR="00721475" w:rsidRPr="00853496">
        <w:t xml:space="preserve"> </w:t>
      </w:r>
      <w:r w:rsidR="002B21C4" w:rsidRPr="00853496">
        <w:t>En la evaluación sensorial, l</w:t>
      </w:r>
      <w:r w:rsidR="006F3D1B" w:rsidRPr="00853496">
        <w:t xml:space="preserve">os </w:t>
      </w:r>
      <w:r w:rsidR="002B21C4" w:rsidRPr="00853496">
        <w:t>jueces</w:t>
      </w:r>
      <w:r w:rsidR="006F3D1B" w:rsidRPr="00853496">
        <w:t xml:space="preserve"> ordenaron las muestras de acuerdo a</w:t>
      </w:r>
      <w:r w:rsidR="00236309" w:rsidRPr="00853496">
        <w:t xml:space="preserve"> la </w:t>
      </w:r>
      <w:r w:rsidR="006F3D1B" w:rsidRPr="00853496">
        <w:rPr>
          <w:i/>
          <w:iCs/>
        </w:rPr>
        <w:t>Preferencia</w:t>
      </w:r>
      <w:r w:rsidR="006F3D1B" w:rsidRPr="00853496">
        <w:t xml:space="preserve">, el primer </w:t>
      </w:r>
      <w:r w:rsidR="00236309" w:rsidRPr="00853496">
        <w:t>lugar lo ocupó</w:t>
      </w:r>
      <w:r w:rsidR="006F3D1B" w:rsidRPr="00853496">
        <w:t xml:space="preserve"> la muestra comercial</w:t>
      </w:r>
      <w:r w:rsidR="00031398" w:rsidRPr="00853496">
        <w:t xml:space="preserve"> y</w:t>
      </w:r>
      <w:r w:rsidR="00654D00" w:rsidRPr="00853496">
        <w:t xml:space="preserve"> </w:t>
      </w:r>
      <w:r w:rsidR="006F3D1B" w:rsidRPr="00853496">
        <w:t xml:space="preserve">el segundo la formulación de fruta </w:t>
      </w:r>
      <w:proofErr w:type="spellStart"/>
      <w:r w:rsidR="006F3D1B" w:rsidRPr="00853496">
        <w:t>untable</w:t>
      </w:r>
      <w:proofErr w:type="spellEnd"/>
      <w:r w:rsidR="006F3D1B" w:rsidRPr="00853496">
        <w:t xml:space="preserve"> </w:t>
      </w:r>
      <w:r w:rsidR="00236309" w:rsidRPr="00853496">
        <w:t>con</w:t>
      </w:r>
      <w:r w:rsidR="006F3D1B" w:rsidRPr="00853496">
        <w:t xml:space="preserve"> mayor </w:t>
      </w:r>
      <w:r w:rsidR="00236309" w:rsidRPr="00853496">
        <w:t>contenido</w:t>
      </w:r>
      <w:r w:rsidR="006F3D1B" w:rsidRPr="00853496">
        <w:t xml:space="preserve"> de sacarosa</w:t>
      </w:r>
      <w:r w:rsidR="00031398" w:rsidRPr="00853496">
        <w:t xml:space="preserve">, sin </w:t>
      </w:r>
      <w:r w:rsidR="006F3D1B" w:rsidRPr="00853496">
        <w:t>diferencia</w:t>
      </w:r>
      <w:r w:rsidR="00236309" w:rsidRPr="00853496">
        <w:t>s</w:t>
      </w:r>
      <w:r w:rsidR="006F3D1B" w:rsidRPr="00853496">
        <w:t xml:space="preserve"> significativa</w:t>
      </w:r>
      <w:r w:rsidR="00236309" w:rsidRPr="00853496">
        <w:t>s</w:t>
      </w:r>
      <w:r w:rsidR="006F3D1B" w:rsidRPr="00853496">
        <w:t xml:space="preserve"> </w:t>
      </w:r>
      <w:r w:rsidR="00031398" w:rsidRPr="00853496">
        <w:t>(p&lt;0,</w:t>
      </w:r>
      <w:r w:rsidR="00012E35" w:rsidRPr="00853496">
        <w:t>0</w:t>
      </w:r>
      <w:r w:rsidR="00031398" w:rsidRPr="00853496">
        <w:t xml:space="preserve">5) </w:t>
      </w:r>
      <w:r w:rsidR="006F3D1B" w:rsidRPr="00853496">
        <w:t xml:space="preserve">entre las </w:t>
      </w:r>
      <w:r w:rsidR="00031398" w:rsidRPr="00853496">
        <w:t>mismas</w:t>
      </w:r>
      <w:r w:rsidR="006F3D1B" w:rsidRPr="00853496">
        <w:t>. En el t</w:t>
      </w:r>
      <w:r w:rsidR="00495779" w:rsidRPr="00853496">
        <w:t xml:space="preserve">est de aceptabilidad </w:t>
      </w:r>
      <w:r w:rsidR="00C46B9B" w:rsidRPr="00853496">
        <w:t xml:space="preserve">los panelistas evaluaron los atributos: </w:t>
      </w:r>
      <w:r w:rsidR="00C46B9B" w:rsidRPr="00853496">
        <w:rPr>
          <w:i/>
          <w:iCs/>
        </w:rPr>
        <w:t xml:space="preserve">Color, Aroma, Sabor y Aceptabilidad General. </w:t>
      </w:r>
      <w:r w:rsidR="00C46B9B" w:rsidRPr="00853496">
        <w:t>Tod</w:t>
      </w:r>
      <w:r w:rsidR="007D03D1" w:rsidRPr="00853496">
        <w:t>o</w:t>
      </w:r>
      <w:r w:rsidR="00C46B9B" w:rsidRPr="00853496">
        <w:t>s los atributos de las</w:t>
      </w:r>
      <w:r w:rsidR="00BB2E20" w:rsidRPr="00853496">
        <w:t xml:space="preserve"> muestras </w:t>
      </w:r>
      <w:r w:rsidR="00C46B9B" w:rsidRPr="00853496">
        <w:t xml:space="preserve">analizadas </w:t>
      </w:r>
      <w:r w:rsidR="00BB2E20" w:rsidRPr="00853496">
        <w:t>recibieron</w:t>
      </w:r>
      <w:r w:rsidR="00495779" w:rsidRPr="00853496">
        <w:t xml:space="preserve"> puntuaciones </w:t>
      </w:r>
      <w:r w:rsidR="00BA533B" w:rsidRPr="00853496">
        <w:t>fuera del rango de rechazo</w:t>
      </w:r>
      <w:r w:rsidR="006F3D1B" w:rsidRPr="00853496">
        <w:t>.</w:t>
      </w:r>
      <w:r w:rsidR="00031398" w:rsidRPr="00853496">
        <w:t xml:space="preserve"> </w:t>
      </w:r>
      <w:r w:rsidR="0005724D" w:rsidRPr="00853496">
        <w:t xml:space="preserve">En </w:t>
      </w:r>
      <w:r w:rsidR="00314BE7" w:rsidRPr="00853496">
        <w:t>los atributos</w:t>
      </w:r>
      <w:r w:rsidR="0005724D" w:rsidRPr="00853496">
        <w:t xml:space="preserve"> </w:t>
      </w:r>
      <w:r w:rsidR="0005724D" w:rsidRPr="00853496">
        <w:rPr>
          <w:i/>
          <w:iCs/>
        </w:rPr>
        <w:t>Sabor</w:t>
      </w:r>
      <w:r w:rsidR="0005724D" w:rsidRPr="00853496">
        <w:t xml:space="preserve"> y</w:t>
      </w:r>
      <w:r w:rsidR="00012E35" w:rsidRPr="00853496">
        <w:t xml:space="preserve"> </w:t>
      </w:r>
      <w:r w:rsidR="0005724D" w:rsidRPr="00853496">
        <w:rPr>
          <w:i/>
          <w:iCs/>
        </w:rPr>
        <w:lastRenderedPageBreak/>
        <w:t>Aceptabilidad General</w:t>
      </w:r>
      <w:r w:rsidR="0005724D" w:rsidRPr="00853496">
        <w:t xml:space="preserve"> la muestra comercial recibió la mayor puntuación </w:t>
      </w:r>
      <w:r w:rsidR="00314BE7" w:rsidRPr="00853496">
        <w:t>seguida por la muestra con mayor proporción de sacarosa</w:t>
      </w:r>
      <w:r w:rsidR="0005724D" w:rsidRPr="00853496">
        <w:t xml:space="preserve">. </w:t>
      </w:r>
      <w:r w:rsidR="00031398" w:rsidRPr="00853496">
        <w:t xml:space="preserve">En el atributo </w:t>
      </w:r>
      <w:r w:rsidR="00284F15" w:rsidRPr="00853496">
        <w:rPr>
          <w:i/>
          <w:iCs/>
        </w:rPr>
        <w:t>C</w:t>
      </w:r>
      <w:r w:rsidR="00031398" w:rsidRPr="00853496">
        <w:rPr>
          <w:i/>
          <w:iCs/>
        </w:rPr>
        <w:t>olor</w:t>
      </w:r>
      <w:r w:rsidR="00031398" w:rsidRPr="00853496">
        <w:t xml:space="preserve"> </w:t>
      </w:r>
      <w:r w:rsidR="00C46B9B" w:rsidRPr="00853496">
        <w:t>la formulación con mayor proporción de sacarosa recibió l</w:t>
      </w:r>
      <w:r w:rsidR="00C46B9B">
        <w:t>a mayor puntuación</w:t>
      </w:r>
      <w:r w:rsidR="00012E35">
        <w:t>, mientras que</w:t>
      </w:r>
      <w:r w:rsidR="007D03D1">
        <w:t>,</w:t>
      </w:r>
      <w:r w:rsidR="00314BE7">
        <w:t xml:space="preserve"> </w:t>
      </w:r>
      <w:r w:rsidR="00012E35">
        <w:t>en</w:t>
      </w:r>
      <w:r w:rsidR="00012E35" w:rsidRPr="0005724D">
        <w:rPr>
          <w:i/>
          <w:iCs/>
        </w:rPr>
        <w:t xml:space="preserve"> </w:t>
      </w:r>
      <w:r w:rsidR="00012E35" w:rsidRPr="0005724D">
        <w:t>el</w:t>
      </w:r>
      <w:r w:rsidR="00012E35">
        <w:rPr>
          <w:i/>
          <w:iCs/>
        </w:rPr>
        <w:t xml:space="preserve"> </w:t>
      </w:r>
      <w:r w:rsidR="00012E35" w:rsidRPr="0005724D">
        <w:rPr>
          <w:i/>
          <w:iCs/>
        </w:rPr>
        <w:t>Aroma</w:t>
      </w:r>
      <w:r w:rsidR="00012E35">
        <w:t xml:space="preserve"> de las muestras, los evaluadores no encontraron diferencia</w:t>
      </w:r>
      <w:r w:rsidR="00BA533B">
        <w:t>s</w:t>
      </w:r>
      <w:r w:rsidR="00012E35">
        <w:t xml:space="preserve"> significativa</w:t>
      </w:r>
      <w:r w:rsidR="00BA533B">
        <w:t>s</w:t>
      </w:r>
      <w:r w:rsidR="000C0EFA">
        <w:t>.</w:t>
      </w:r>
      <w:r w:rsidR="004B6C24">
        <w:t xml:space="preserve"> </w:t>
      </w:r>
      <w:r w:rsidR="007E4B69">
        <w:t>No obstante, l</w:t>
      </w:r>
      <w:r w:rsidR="007E4B69" w:rsidRPr="00853496">
        <w:rPr>
          <w:color w:val="000000"/>
          <w:shd w:val="clear" w:color="auto" w:fill="FFFFFF"/>
        </w:rPr>
        <w:t xml:space="preserve">a combinación de las variables independientes que minimizaron la sinéresis resultó ser: </w:t>
      </w:r>
      <w:bookmarkStart w:id="0" w:name="OLE_LINK1"/>
      <w:r w:rsidR="007E4B69" w:rsidRPr="00853496">
        <w:t xml:space="preserve">relación masa papaya/masa manzana = </w:t>
      </w:r>
      <w:bookmarkStart w:id="1" w:name="_Hlk108780127"/>
      <w:r w:rsidR="007E4B69" w:rsidRPr="00853496">
        <w:rPr>
          <w:color w:val="000000"/>
          <w:shd w:val="clear" w:color="auto" w:fill="FFFFFF"/>
        </w:rPr>
        <w:t xml:space="preserve">3; </w:t>
      </w:r>
      <w:r w:rsidR="007E4B69">
        <w:rPr>
          <w:color w:val="000000"/>
          <w:shd w:val="clear" w:color="auto" w:fill="FFFFFF"/>
        </w:rPr>
        <w:t xml:space="preserve">concentración de </w:t>
      </w:r>
      <w:r w:rsidR="007E4B69" w:rsidRPr="00853496">
        <w:rPr>
          <w:color w:val="000000"/>
          <w:shd w:val="clear" w:color="auto" w:fill="FFFFFF"/>
        </w:rPr>
        <w:t>pectina y sacarosa</w:t>
      </w:r>
      <w:r w:rsidR="007E4B69">
        <w:rPr>
          <w:color w:val="000000"/>
          <w:shd w:val="clear" w:color="auto" w:fill="FFFFFF"/>
        </w:rPr>
        <w:t xml:space="preserve"> de</w:t>
      </w:r>
      <w:r w:rsidR="007E4B69" w:rsidRPr="00853496">
        <w:rPr>
          <w:color w:val="000000"/>
          <w:shd w:val="clear" w:color="auto" w:fill="FFFFFF"/>
        </w:rPr>
        <w:t xml:space="preserve"> 1,</w:t>
      </w:r>
      <w:r w:rsidR="007E4B69">
        <w:rPr>
          <w:color w:val="000000"/>
          <w:shd w:val="clear" w:color="auto" w:fill="FFFFFF"/>
        </w:rPr>
        <w:t>67</w:t>
      </w:r>
      <w:r w:rsidR="007E4B69" w:rsidRPr="00853496">
        <w:rPr>
          <w:color w:val="000000"/>
          <w:shd w:val="clear" w:color="auto" w:fill="FFFFFF"/>
        </w:rPr>
        <w:t xml:space="preserve"> </w:t>
      </w:r>
      <w:r w:rsidR="007E4B69">
        <w:rPr>
          <w:color w:val="000000"/>
          <w:shd w:val="clear" w:color="auto" w:fill="FFFFFF"/>
        </w:rPr>
        <w:t>y 3</w:t>
      </w:r>
      <w:r w:rsidR="007E4B69" w:rsidRPr="00853496">
        <w:rPr>
          <w:color w:val="000000"/>
          <w:shd w:val="clear" w:color="auto" w:fill="FFFFFF"/>
        </w:rPr>
        <w:t>6,</w:t>
      </w:r>
      <w:r w:rsidR="007E4B69">
        <w:rPr>
          <w:color w:val="000000"/>
          <w:shd w:val="clear" w:color="auto" w:fill="FFFFFF"/>
        </w:rPr>
        <w:t xml:space="preserve">43 </w:t>
      </w:r>
      <w:r w:rsidR="007E4B69" w:rsidRPr="00853496">
        <w:rPr>
          <w:color w:val="000000"/>
          <w:shd w:val="clear" w:color="auto" w:fill="FFFFFF"/>
        </w:rPr>
        <w:t>% p/p</w:t>
      </w:r>
      <w:bookmarkEnd w:id="0"/>
      <w:bookmarkEnd w:id="1"/>
      <w:r w:rsidR="007E4B69" w:rsidRPr="00163BA8">
        <w:t xml:space="preserve"> </w:t>
      </w:r>
      <w:r w:rsidR="007E4B69">
        <w:t>respecto a la masa de fruta</w:t>
      </w:r>
      <w:r w:rsidR="007E4B69" w:rsidRPr="00853496">
        <w:rPr>
          <w:color w:val="000000"/>
          <w:shd w:val="clear" w:color="auto" w:fill="FFFFFF"/>
        </w:rPr>
        <w:t>,</w:t>
      </w:r>
      <w:r w:rsidR="007E4B69">
        <w:rPr>
          <w:color w:val="000000"/>
          <w:shd w:val="clear" w:color="auto" w:fill="FFFFFF"/>
        </w:rPr>
        <w:t xml:space="preserve"> respectivamente</w:t>
      </w:r>
      <w:r w:rsidR="007E4B69" w:rsidRPr="00853496">
        <w:rPr>
          <w:color w:val="000000"/>
          <w:shd w:val="clear" w:color="auto" w:fill="FFFFFF"/>
        </w:rPr>
        <w:t xml:space="preserve">. </w:t>
      </w:r>
      <w:r w:rsidR="004B6C24" w:rsidRPr="00637D2C">
        <w:t xml:space="preserve">En base a los resultados se concluye que es factible obtener un producto de papaya-manzana </w:t>
      </w:r>
      <w:proofErr w:type="spellStart"/>
      <w:r w:rsidR="004B6C24" w:rsidRPr="00637D2C">
        <w:t>untable</w:t>
      </w:r>
      <w:proofErr w:type="spellEnd"/>
      <w:r w:rsidR="004B6C24" w:rsidRPr="00637D2C">
        <w:t xml:space="preserve"> enriquecido en calcio y reducido en calorías</w:t>
      </w:r>
      <w:r w:rsidR="00637D2C" w:rsidRPr="00637D2C">
        <w:t>.</w:t>
      </w:r>
    </w:p>
    <w:p w:rsidR="00637D2C" w:rsidRDefault="00637D2C" w:rsidP="00012E35">
      <w:pPr>
        <w:spacing w:after="0" w:line="240" w:lineRule="auto"/>
        <w:ind w:left="0" w:hanging="2"/>
      </w:pPr>
    </w:p>
    <w:p w:rsidR="007B0B45" w:rsidRDefault="005A00C1">
      <w:pPr>
        <w:spacing w:after="0" w:line="240" w:lineRule="auto"/>
        <w:ind w:left="0" w:hanging="2"/>
      </w:pPr>
      <w:r>
        <w:t xml:space="preserve">Palabras Clave: </w:t>
      </w:r>
      <w:r w:rsidR="00076C08">
        <w:t>Alimentos saludables</w:t>
      </w:r>
      <w:r w:rsidR="00637D2C">
        <w:t xml:space="preserve">, </w:t>
      </w:r>
      <w:r w:rsidR="00076C08">
        <w:t>Fortificado</w:t>
      </w:r>
      <w:r w:rsidR="00CE4E9C">
        <w:t xml:space="preserve">, </w:t>
      </w:r>
      <w:proofErr w:type="spellStart"/>
      <w:r w:rsidR="00076C08">
        <w:t>Estevia</w:t>
      </w:r>
      <w:proofErr w:type="spellEnd"/>
      <w:r w:rsidR="00CE4E9C">
        <w:t>.</w:t>
      </w:r>
    </w:p>
    <w:sectPr w:rsidR="007B0B45" w:rsidSect="00F446AC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EFDE9C9" w15:done="0"/>
  <w15:commentEx w15:paraId="0D75B07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7BDEA3" w16cex:dateUtc="2022-07-15T15:40:00Z"/>
  <w16cex:commentExtensible w16cex:durableId="267BD9AD" w16cex:dateUtc="2022-07-15T15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EFDE9C9" w16cid:durableId="267BDEA3"/>
  <w16cid:commentId w16cid:paraId="0D75B077" w16cid:durableId="267BD9A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9C7" w:rsidRDefault="00D759C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759C7" w:rsidRDefault="00D759C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9C7" w:rsidRDefault="00D759C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759C7" w:rsidRDefault="00D759C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C18" w:rsidRDefault="00653C1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2650F"/>
    <w:multiLevelType w:val="hybridMultilevel"/>
    <w:tmpl w:val="AB30D760"/>
    <w:lvl w:ilvl="0" w:tplc="60A88152">
      <w:start w:val="2"/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visora">
    <w15:presenceInfo w15:providerId="None" w15:userId="Revisor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B45"/>
    <w:rsid w:val="00012E35"/>
    <w:rsid w:val="00031398"/>
    <w:rsid w:val="000525FB"/>
    <w:rsid w:val="0005724D"/>
    <w:rsid w:val="00076C08"/>
    <w:rsid w:val="00080F9B"/>
    <w:rsid w:val="000862F9"/>
    <w:rsid w:val="000C0EFA"/>
    <w:rsid w:val="000E2325"/>
    <w:rsid w:val="000F3F4E"/>
    <w:rsid w:val="0011251D"/>
    <w:rsid w:val="00163BA8"/>
    <w:rsid w:val="001B39B4"/>
    <w:rsid w:val="001D5ED1"/>
    <w:rsid w:val="001E7815"/>
    <w:rsid w:val="0020127B"/>
    <w:rsid w:val="00236309"/>
    <w:rsid w:val="00264D2A"/>
    <w:rsid w:val="00267B29"/>
    <w:rsid w:val="00284F15"/>
    <w:rsid w:val="002B21C4"/>
    <w:rsid w:val="002D439C"/>
    <w:rsid w:val="002F0D9E"/>
    <w:rsid w:val="00314BE7"/>
    <w:rsid w:val="00344A00"/>
    <w:rsid w:val="0037150E"/>
    <w:rsid w:val="00382063"/>
    <w:rsid w:val="003A30BB"/>
    <w:rsid w:val="003E358D"/>
    <w:rsid w:val="0041129C"/>
    <w:rsid w:val="00421CF2"/>
    <w:rsid w:val="0047508C"/>
    <w:rsid w:val="00490C56"/>
    <w:rsid w:val="00495779"/>
    <w:rsid w:val="00496421"/>
    <w:rsid w:val="004A5D32"/>
    <w:rsid w:val="004A7539"/>
    <w:rsid w:val="004B1FE3"/>
    <w:rsid w:val="004B6C24"/>
    <w:rsid w:val="004D156F"/>
    <w:rsid w:val="004E440C"/>
    <w:rsid w:val="00520FF0"/>
    <w:rsid w:val="00541B4E"/>
    <w:rsid w:val="00542ABB"/>
    <w:rsid w:val="005667FC"/>
    <w:rsid w:val="00577FA7"/>
    <w:rsid w:val="00583FF0"/>
    <w:rsid w:val="005A00C1"/>
    <w:rsid w:val="005C7B95"/>
    <w:rsid w:val="005D011F"/>
    <w:rsid w:val="005E72A7"/>
    <w:rsid w:val="005F1C95"/>
    <w:rsid w:val="005F3EC4"/>
    <w:rsid w:val="00622B00"/>
    <w:rsid w:val="00637D2C"/>
    <w:rsid w:val="00652545"/>
    <w:rsid w:val="00653C18"/>
    <w:rsid w:val="00654D00"/>
    <w:rsid w:val="00655EE5"/>
    <w:rsid w:val="006727E5"/>
    <w:rsid w:val="006743FC"/>
    <w:rsid w:val="006D32C8"/>
    <w:rsid w:val="006F3D1B"/>
    <w:rsid w:val="00721475"/>
    <w:rsid w:val="00724F49"/>
    <w:rsid w:val="00771B1B"/>
    <w:rsid w:val="00783E7F"/>
    <w:rsid w:val="007A0374"/>
    <w:rsid w:val="007B0B45"/>
    <w:rsid w:val="007D03D1"/>
    <w:rsid w:val="007E206A"/>
    <w:rsid w:val="007E4B69"/>
    <w:rsid w:val="007E70BC"/>
    <w:rsid w:val="007F1807"/>
    <w:rsid w:val="008053EE"/>
    <w:rsid w:val="00807CC6"/>
    <w:rsid w:val="00825570"/>
    <w:rsid w:val="0083777D"/>
    <w:rsid w:val="008518FD"/>
    <w:rsid w:val="00853496"/>
    <w:rsid w:val="00860301"/>
    <w:rsid w:val="00893B89"/>
    <w:rsid w:val="008B0301"/>
    <w:rsid w:val="008F4592"/>
    <w:rsid w:val="00900143"/>
    <w:rsid w:val="0091656F"/>
    <w:rsid w:val="0093508F"/>
    <w:rsid w:val="00944C77"/>
    <w:rsid w:val="009567A5"/>
    <w:rsid w:val="00957E13"/>
    <w:rsid w:val="0097323C"/>
    <w:rsid w:val="009E375B"/>
    <w:rsid w:val="00A1556F"/>
    <w:rsid w:val="00A2118F"/>
    <w:rsid w:val="00A253C0"/>
    <w:rsid w:val="00A5590C"/>
    <w:rsid w:val="00A57832"/>
    <w:rsid w:val="00A66C7C"/>
    <w:rsid w:val="00A71C16"/>
    <w:rsid w:val="00A930A3"/>
    <w:rsid w:val="00AB521D"/>
    <w:rsid w:val="00AF2FD1"/>
    <w:rsid w:val="00AF3639"/>
    <w:rsid w:val="00B75B96"/>
    <w:rsid w:val="00BA533B"/>
    <w:rsid w:val="00BB2E20"/>
    <w:rsid w:val="00BC42B9"/>
    <w:rsid w:val="00BD7DEA"/>
    <w:rsid w:val="00C04BA2"/>
    <w:rsid w:val="00C46B9B"/>
    <w:rsid w:val="00C57575"/>
    <w:rsid w:val="00C6684A"/>
    <w:rsid w:val="00C776C3"/>
    <w:rsid w:val="00C84F59"/>
    <w:rsid w:val="00CD615D"/>
    <w:rsid w:val="00CE4E9C"/>
    <w:rsid w:val="00CF1BCF"/>
    <w:rsid w:val="00CF4719"/>
    <w:rsid w:val="00D4093C"/>
    <w:rsid w:val="00D56C5F"/>
    <w:rsid w:val="00D6213F"/>
    <w:rsid w:val="00D64D33"/>
    <w:rsid w:val="00D759C7"/>
    <w:rsid w:val="00DB5D84"/>
    <w:rsid w:val="00DD5C7D"/>
    <w:rsid w:val="00E34515"/>
    <w:rsid w:val="00E631AE"/>
    <w:rsid w:val="00E93CB9"/>
    <w:rsid w:val="00EB3FCF"/>
    <w:rsid w:val="00EB4A11"/>
    <w:rsid w:val="00ED2F62"/>
    <w:rsid w:val="00F0274D"/>
    <w:rsid w:val="00F33F05"/>
    <w:rsid w:val="00F446AC"/>
    <w:rsid w:val="00F640A4"/>
    <w:rsid w:val="00F75D74"/>
    <w:rsid w:val="00FA3E21"/>
    <w:rsid w:val="00FB16D5"/>
    <w:rsid w:val="00FC5CCE"/>
    <w:rsid w:val="00FF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6A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F446AC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446AC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446AC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446A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446A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446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446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446A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446A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F446A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F446AC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F446A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F446A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F446AC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F446A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F446AC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F446A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F446A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F446A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F446AC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F446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C668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68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684A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68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684A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Ramallo</cp:lastModifiedBy>
  <cp:revision>2</cp:revision>
  <dcterms:created xsi:type="dcterms:W3CDTF">2022-08-03T15:58:00Z</dcterms:created>
  <dcterms:modified xsi:type="dcterms:W3CDTF">2022-08-03T15:58:00Z</dcterms:modified>
</cp:coreProperties>
</file>